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C" w:rsidRPr="00587E0C" w:rsidRDefault="00587E0C" w:rsidP="00587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Описание проекта</w:t>
      </w:r>
    </w:p>
    <w:p w:rsidR="00587E0C" w:rsidRPr="00587E0C" w:rsidRDefault="00587E0C" w:rsidP="00031A0B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НАЗВАНИЕ СОЦИАЛЬНОГО ПРОЕКТА</w:t>
      </w:r>
      <w:r w:rsidRPr="00587E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7E0C" w:rsidRPr="00587E0C" w:rsidRDefault="00587E0C" w:rsidP="00031A0B">
      <w:pPr>
        <w:pStyle w:val="a3"/>
        <w:ind w:left="0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«Наш дом – Приморье»</w:t>
      </w:r>
    </w:p>
    <w:p w:rsidR="00031A0B" w:rsidRPr="00031A0B" w:rsidRDefault="00587E0C" w:rsidP="00031A0B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87E0C">
        <w:rPr>
          <w:rFonts w:ascii="Times New Roman" w:hAnsi="Times New Roman" w:cs="Times New Roman"/>
          <w:b/>
          <w:sz w:val="32"/>
          <w:szCs w:val="32"/>
        </w:rPr>
        <w:t>ПОСТАНОВКА</w:t>
      </w:r>
      <w:r w:rsidRPr="00587E0C">
        <w:rPr>
          <w:b/>
        </w:rPr>
        <w:t xml:space="preserve"> </w:t>
      </w:r>
      <w:r w:rsidRPr="00587E0C">
        <w:rPr>
          <w:rFonts w:ascii="Times New Roman" w:hAnsi="Times New Roman" w:cs="Times New Roman"/>
          <w:b/>
          <w:sz w:val="32"/>
          <w:szCs w:val="32"/>
        </w:rPr>
        <w:t>ПРОБЛЕМЫ</w:t>
      </w:r>
    </w:p>
    <w:p w:rsidR="00587E0C" w:rsidRPr="00031A0B" w:rsidRDefault="00587E0C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7E0C">
        <w:rPr>
          <w:rFonts w:ascii="Times New Roman" w:hAnsi="Times New Roman" w:cs="Times New Roman"/>
          <w:sz w:val="28"/>
          <w:szCs w:val="28"/>
        </w:rPr>
        <w:t xml:space="preserve"> </w:t>
      </w:r>
      <w:r w:rsidRPr="00031A0B">
        <w:rPr>
          <w:rFonts w:ascii="Times New Roman" w:hAnsi="Times New Roman" w:cs="Times New Roman"/>
          <w:sz w:val="28"/>
          <w:szCs w:val="28"/>
        </w:rPr>
        <w:t>Проект планируется реализовать в краевом государственном бюджетном учреждении социального обслуживания «</w:t>
      </w:r>
      <w:proofErr w:type="spellStart"/>
      <w:r w:rsidRPr="00031A0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031A0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интернат». </w:t>
      </w:r>
    </w:p>
    <w:p w:rsidR="00031A0B" w:rsidRPr="00031A0B" w:rsidRDefault="00031A0B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 xml:space="preserve">Мир, в котором мы живем, становится все </w:t>
      </w:r>
      <w:proofErr w:type="spellStart"/>
      <w:r w:rsidRPr="00031A0B">
        <w:rPr>
          <w:rFonts w:ascii="Times New Roman" w:hAnsi="Times New Roman" w:cs="Times New Roman"/>
          <w:sz w:val="28"/>
          <w:szCs w:val="28"/>
        </w:rPr>
        <w:t>прагматичнее</w:t>
      </w:r>
      <w:proofErr w:type="spellEnd"/>
      <w:r w:rsidRPr="00031A0B">
        <w:rPr>
          <w:rFonts w:ascii="Times New Roman" w:hAnsi="Times New Roman" w:cs="Times New Roman"/>
          <w:sz w:val="28"/>
          <w:szCs w:val="28"/>
        </w:rPr>
        <w:t xml:space="preserve"> и жестче. Какие ценности будут преобладать в обществе? Каким идеалам будут служить наши потомки? Каждый человек задумывается об этом. Ведь будущее закладывается именно сегодня.</w:t>
      </w:r>
    </w:p>
    <w:p w:rsidR="00031A0B" w:rsidRPr="00031A0B" w:rsidRDefault="00031A0B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 xml:space="preserve">Перед учреждением социального обслуживания стоит задача воспитания гармоничной личности, </w:t>
      </w:r>
      <w:proofErr w:type="gramStart"/>
      <w:r w:rsidRPr="00031A0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31A0B">
        <w:rPr>
          <w:rFonts w:ascii="Times New Roman" w:hAnsi="Times New Roman" w:cs="Times New Roman"/>
          <w:sz w:val="28"/>
          <w:szCs w:val="28"/>
        </w:rPr>
        <w:t xml:space="preserve"> качества, как духовность, умение творить красоту, стремление делать добро, гражданская ответственность.</w:t>
      </w:r>
    </w:p>
    <w:p w:rsidR="00031A0B" w:rsidRDefault="00031A0B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 xml:space="preserve">Понимание «родной край» тесно связано с конкретными представлениями о том, что близко и дорого каждому человеку. Научить чувствовать красоту родной земли, красоту человека, живущего на этой земле, воспитать любовь к родным местам, ко всему, что окружает нас с детства - одно из важных и актуальных направлений работы по социально-бытовой адаптации и социально-средовой ориентации. Для решения этих задач необходимо дать клиентам представления о родном крае, его природе, истории, культуре, традициях народа, населяющего его. 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>Для реализации данного направления нами была разработан про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CD04C8">
        <w:rPr>
          <w:rFonts w:ascii="Times New Roman" w:hAnsi="Times New Roman" w:cs="Times New Roman"/>
          <w:sz w:val="28"/>
          <w:szCs w:val="28"/>
        </w:rPr>
        <w:t xml:space="preserve"> «Наш дом - Приморье». Про</w:t>
      </w:r>
      <w:r>
        <w:rPr>
          <w:rFonts w:ascii="Times New Roman" w:hAnsi="Times New Roman" w:cs="Times New Roman"/>
          <w:sz w:val="28"/>
          <w:szCs w:val="28"/>
        </w:rPr>
        <w:t>ект</w:t>
      </w:r>
      <w:r w:rsidRPr="00CD04C8">
        <w:rPr>
          <w:rFonts w:ascii="Times New Roman" w:hAnsi="Times New Roman" w:cs="Times New Roman"/>
          <w:sz w:val="28"/>
          <w:szCs w:val="28"/>
        </w:rPr>
        <w:t xml:space="preserve"> направлен на освоение общечеловеческих ценностей посредством приобщения к природе Приморского края, его истории, культуре, традициям, народу. В процессе реализации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CD04C8">
        <w:rPr>
          <w:rFonts w:ascii="Times New Roman" w:hAnsi="Times New Roman" w:cs="Times New Roman"/>
          <w:sz w:val="28"/>
          <w:szCs w:val="28"/>
        </w:rPr>
        <w:t xml:space="preserve"> у клиентов происходит накопление знаний и впечатлений о Приморском крае, о людях, живущих в нём, формируются этические, познавательные и эстетические представления, расширяется круг интересов и потребностей.   Знания и навыки, приобретаемые в процессе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CD04C8">
        <w:rPr>
          <w:rFonts w:ascii="Times New Roman" w:hAnsi="Times New Roman" w:cs="Times New Roman"/>
          <w:sz w:val="28"/>
          <w:szCs w:val="28"/>
        </w:rPr>
        <w:t xml:space="preserve">, помогут им освоить нормы и уклад жизнедеятельности многих поколений </w:t>
      </w:r>
      <w:proofErr w:type="spellStart"/>
      <w:r w:rsidRPr="00CD04C8">
        <w:rPr>
          <w:rFonts w:ascii="Times New Roman" w:hAnsi="Times New Roman" w:cs="Times New Roman"/>
          <w:sz w:val="28"/>
          <w:szCs w:val="28"/>
        </w:rPr>
        <w:t>приморцев</w:t>
      </w:r>
      <w:proofErr w:type="spellEnd"/>
      <w:r w:rsidRPr="00CD04C8">
        <w:rPr>
          <w:rFonts w:ascii="Times New Roman" w:hAnsi="Times New Roman" w:cs="Times New Roman"/>
          <w:sz w:val="28"/>
          <w:szCs w:val="28"/>
        </w:rPr>
        <w:t xml:space="preserve">. Программа  дает ориентировку на личностное своеобразие каждого клиента, на установление доверительных партнерских отношений, расширение кругозора, преобразование предметной среды, обеспечение самостоятельной и совместной деятельности в соответствии с их желаниями и склонностями. Целостное представление о мире, городе, родном крае – основа познавательного, социально - коммуникативного и личностного, художественно-эстетического, речевого развития. 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lastRenderedPageBreak/>
        <w:t>Таким образом, культурно-историческая среда, окружающая человека с детства, формирование любви к малой родине является основой для формирования его нравственных качеств.</w:t>
      </w:r>
    </w:p>
    <w:p w:rsidR="00CD04C8" w:rsidRPr="00CD04C8" w:rsidRDefault="00CD04C8" w:rsidP="00CD04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Новизна </w:t>
      </w:r>
      <w:r w:rsidRPr="00CD04C8">
        <w:rPr>
          <w:rFonts w:ascii="Times New Roman" w:hAnsi="Times New Roman" w:cs="Times New Roman"/>
          <w:sz w:val="28"/>
          <w:szCs w:val="28"/>
        </w:rPr>
        <w:t>данно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04C8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CD04C8">
        <w:rPr>
          <w:rFonts w:ascii="Times New Roman" w:hAnsi="Times New Roman" w:cs="Times New Roman"/>
          <w:sz w:val="28"/>
          <w:szCs w:val="28"/>
        </w:rPr>
        <w:t xml:space="preserve"> состоит в том, что в н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CD04C8">
        <w:rPr>
          <w:rFonts w:ascii="Times New Roman" w:hAnsi="Times New Roman" w:cs="Times New Roman"/>
          <w:sz w:val="28"/>
          <w:szCs w:val="28"/>
        </w:rPr>
        <w:t xml:space="preserve"> представлен синтез основных направлений, целостно отражающих её специфику: краеведение, быт и традиции, календарные праздники. Каждое направление включает в себя разные виды деятельности: познавательную, игровую, коммуникативную, изобразительную, музыкальную и т.д.</w:t>
      </w:r>
    </w:p>
    <w:p w:rsidR="00CD04C8" w:rsidRDefault="00CD04C8" w:rsidP="00CD04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Социальная </w:t>
      </w: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целесообразность</w:t>
      </w:r>
      <w:r w:rsidRPr="00CD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4C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CD04C8">
        <w:rPr>
          <w:rFonts w:ascii="Times New Roman" w:hAnsi="Times New Roman" w:cs="Times New Roman"/>
          <w:sz w:val="28"/>
          <w:szCs w:val="28"/>
        </w:rPr>
        <w:t xml:space="preserve"> объясняется организацией целостного процесса. В доступной форме происходит «погружение» в тему. Такой метод даёт клиентам возможность объединить все виды деятельности, сделать их интересными, максимально полезными. Углубленное изучение материала через собственную практическую деятельность способствует сохранению высокой творческой активности и познавательного интереса.</w:t>
      </w:r>
    </w:p>
    <w:p w:rsidR="00031A0B" w:rsidRPr="00031A0B" w:rsidRDefault="00031A0B" w:rsidP="00031A0B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0B">
        <w:rPr>
          <w:rFonts w:ascii="Times New Roman" w:hAnsi="Times New Roman" w:cs="Times New Roman"/>
          <w:b/>
          <w:sz w:val="28"/>
          <w:szCs w:val="28"/>
        </w:rPr>
        <w:t>ОСНОВНЫЕ ДОСТИЖЕНИЯ ОРГАНИЗАЦИИ</w:t>
      </w:r>
    </w:p>
    <w:p w:rsidR="00031A0B" w:rsidRDefault="00031A0B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sz w:val="28"/>
          <w:szCs w:val="28"/>
        </w:rPr>
        <w:t xml:space="preserve">Длительное проживание в учреждении влечет за собой чувство </w:t>
      </w:r>
      <w:proofErr w:type="spellStart"/>
      <w:r w:rsidRPr="00031A0B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031A0B">
        <w:rPr>
          <w:rFonts w:ascii="Times New Roman" w:hAnsi="Times New Roman" w:cs="Times New Roman"/>
          <w:sz w:val="28"/>
          <w:szCs w:val="28"/>
        </w:rPr>
        <w:t>. В КГБУСО «</w:t>
      </w:r>
      <w:proofErr w:type="spellStart"/>
      <w:r w:rsidRPr="00031A0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031A0B">
        <w:rPr>
          <w:rFonts w:ascii="Times New Roman" w:hAnsi="Times New Roman" w:cs="Times New Roman"/>
          <w:sz w:val="28"/>
          <w:szCs w:val="28"/>
        </w:rPr>
        <w:t xml:space="preserve"> ПНИ» значительное внимание уделено лечению </w:t>
      </w:r>
      <w:proofErr w:type="spellStart"/>
      <w:r w:rsidRPr="00031A0B">
        <w:rPr>
          <w:rFonts w:ascii="Times New Roman" w:hAnsi="Times New Roman" w:cs="Times New Roman"/>
          <w:sz w:val="28"/>
          <w:szCs w:val="28"/>
        </w:rPr>
        <w:t>немедикаментозному</w:t>
      </w:r>
      <w:proofErr w:type="spellEnd"/>
      <w:r w:rsidRPr="00031A0B">
        <w:rPr>
          <w:rFonts w:ascii="Times New Roman" w:hAnsi="Times New Roman" w:cs="Times New Roman"/>
          <w:sz w:val="28"/>
          <w:szCs w:val="28"/>
        </w:rPr>
        <w:t xml:space="preserve">, которое предполагает постоянное стимулирование возможностей и желания пожилого человека и инвалида стать нужными. С этой целью используются методы по их социализации и социальной интеграции: </w:t>
      </w:r>
    </w:p>
    <w:p w:rsidR="00031A0B" w:rsidRDefault="00031A0B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1A0B">
        <w:rPr>
          <w:rFonts w:ascii="Times New Roman" w:hAnsi="Times New Roman" w:cs="Times New Roman"/>
          <w:sz w:val="28"/>
          <w:szCs w:val="28"/>
        </w:rPr>
        <w:t xml:space="preserve">1. Комплексная медико-социальная реабилитация; </w:t>
      </w:r>
    </w:p>
    <w:p w:rsidR="00587E0C" w:rsidRPr="00031A0B" w:rsidRDefault="00031A0B" w:rsidP="00031A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1A0B">
        <w:rPr>
          <w:rFonts w:ascii="Times New Roman" w:hAnsi="Times New Roman" w:cs="Times New Roman"/>
          <w:sz w:val="28"/>
          <w:szCs w:val="28"/>
        </w:rPr>
        <w:t>2. Трудотерапия – от самообслуживания до общественно-полезного труда; 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31A0B">
        <w:rPr>
          <w:rFonts w:ascii="Times New Roman" w:hAnsi="Times New Roman" w:cs="Times New Roman"/>
          <w:sz w:val="28"/>
          <w:szCs w:val="28"/>
        </w:rPr>
        <w:t xml:space="preserve"> Участие в микро-группах, социуме интерната;</w:t>
      </w:r>
    </w:p>
    <w:p w:rsidR="00031A0B" w:rsidRDefault="00587E0C" w:rsidP="00031A0B">
      <w:pPr>
        <w:jc w:val="both"/>
        <w:rPr>
          <w:rFonts w:ascii="Times New Roman" w:hAnsi="Times New Roman" w:cs="Times New Roman"/>
          <w:sz w:val="28"/>
          <w:szCs w:val="28"/>
        </w:rPr>
      </w:pPr>
      <w:r w:rsidRPr="00031A0B">
        <w:rPr>
          <w:rFonts w:ascii="Times New Roman" w:hAnsi="Times New Roman" w:cs="Times New Roman"/>
          <w:b/>
          <w:sz w:val="28"/>
          <w:szCs w:val="28"/>
        </w:rPr>
        <w:t>4. ЦЕЛЬ ПРОЕКТА</w:t>
      </w:r>
      <w:r w:rsidRPr="0003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>Социальная адаптация и социально-средовая ориентация проживающих граждан, приобщение к культуре, традициям, природе Приморского края и города Арсеньева.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>Задачи про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екта</w:t>
      </w:r>
      <w:r w:rsidRPr="00CD04C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>1.Адаптация проживающих граждан к жизни в коллективе в условиях учреждения и за его пределами.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>2. Формирование первичных представлений об обществе, ближайшем социуме и месте в нём;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>3. Формирование представлений о России через знакомство с символикой Приморского края и города Арсеньева, принадлежности к ним, «малой» Родиной, её природой, знакомство с историей и особенностями Приморского края.</w:t>
      </w:r>
    </w:p>
    <w:p w:rsidR="00CD04C8" w:rsidRPr="00CD04C8" w:rsidRDefault="00CD04C8" w:rsidP="00CD04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lastRenderedPageBreak/>
        <w:t>5. Воспитание нравственных и патриотических чувств, гуманной, социально – активной личности.</w:t>
      </w:r>
    </w:p>
    <w:p w:rsidR="00CD04C8" w:rsidRDefault="00587E0C" w:rsidP="00CD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C8">
        <w:rPr>
          <w:rFonts w:ascii="Times New Roman" w:hAnsi="Times New Roman" w:cs="Times New Roman"/>
          <w:b/>
          <w:sz w:val="28"/>
          <w:szCs w:val="28"/>
        </w:rPr>
        <w:t>5. УЧАСТНИКИ ПРОЕКТА</w:t>
      </w:r>
    </w:p>
    <w:p w:rsidR="00587E0C" w:rsidRDefault="00587E0C" w:rsidP="00CD04C8">
      <w:pPr>
        <w:jc w:val="both"/>
        <w:rPr>
          <w:rFonts w:ascii="Times New Roman" w:hAnsi="Times New Roman" w:cs="Times New Roman"/>
          <w:sz w:val="28"/>
          <w:szCs w:val="28"/>
        </w:rPr>
      </w:pPr>
      <w:r w:rsidRPr="00CD04C8">
        <w:rPr>
          <w:rFonts w:ascii="Times New Roman" w:hAnsi="Times New Roman" w:cs="Times New Roman"/>
          <w:sz w:val="28"/>
          <w:szCs w:val="28"/>
        </w:rPr>
        <w:t xml:space="preserve"> Целевой группой проекта являются</w:t>
      </w:r>
      <w:r w:rsidR="00CD04C8">
        <w:rPr>
          <w:rFonts w:ascii="Times New Roman" w:hAnsi="Times New Roman" w:cs="Times New Roman"/>
          <w:sz w:val="28"/>
          <w:szCs w:val="28"/>
        </w:rPr>
        <w:t xml:space="preserve"> </w:t>
      </w:r>
      <w:r w:rsidRPr="00CD04C8">
        <w:rPr>
          <w:rFonts w:ascii="Times New Roman" w:hAnsi="Times New Roman" w:cs="Times New Roman"/>
          <w:sz w:val="28"/>
          <w:szCs w:val="28"/>
        </w:rPr>
        <w:t xml:space="preserve">клиенты учреждения. Участниками проекта помимо клиентов учреждения могут являться  персонал учреждения, </w:t>
      </w:r>
      <w:r w:rsidR="00CD04C8">
        <w:rPr>
          <w:rFonts w:ascii="Times New Roman" w:hAnsi="Times New Roman" w:cs="Times New Roman"/>
          <w:sz w:val="28"/>
          <w:szCs w:val="28"/>
        </w:rPr>
        <w:t>социальные институты, партнёры.</w:t>
      </w:r>
    </w:p>
    <w:p w:rsidR="00AE5106" w:rsidRPr="00AE5106" w:rsidRDefault="00AE5106" w:rsidP="00CD0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106">
        <w:rPr>
          <w:rFonts w:ascii="Times New Roman" w:hAnsi="Times New Roman" w:cs="Times New Roman"/>
          <w:b/>
          <w:sz w:val="28"/>
          <w:szCs w:val="28"/>
        </w:rPr>
        <w:t>6. ПРИНЦИПЫ И ПОДХОДЫ К РЕАЛИЗАЦИИ ПРОЕКТА</w:t>
      </w:r>
    </w:p>
    <w:p w:rsidR="00AE5106" w:rsidRPr="00AE5106" w:rsidRDefault="00AE5106" w:rsidP="0099441A">
      <w:pPr>
        <w:numPr>
          <w:ilvl w:val="0"/>
          <w:numId w:val="2"/>
        </w:numPr>
        <w:tabs>
          <w:tab w:val="clear" w:pos="49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106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AE5106">
        <w:rPr>
          <w:rFonts w:ascii="Times New Roman" w:hAnsi="Times New Roman" w:cs="Times New Roman"/>
          <w:b/>
          <w:i/>
          <w:sz w:val="28"/>
          <w:szCs w:val="28"/>
        </w:rPr>
        <w:t>гуманизации</w:t>
      </w:r>
      <w:proofErr w:type="spellEnd"/>
      <w:r w:rsidRPr="00AE5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106">
        <w:rPr>
          <w:rFonts w:ascii="Times New Roman" w:hAnsi="Times New Roman" w:cs="Times New Roman"/>
          <w:sz w:val="28"/>
          <w:szCs w:val="28"/>
        </w:rPr>
        <w:t>- полное признание гражданских прав всех клиентов учреждения.</w:t>
      </w:r>
    </w:p>
    <w:p w:rsidR="00AE5106" w:rsidRPr="00AE5106" w:rsidRDefault="00AE5106" w:rsidP="0099441A">
      <w:pPr>
        <w:numPr>
          <w:ilvl w:val="0"/>
          <w:numId w:val="3"/>
        </w:numPr>
        <w:tabs>
          <w:tab w:val="clear" w:pos="2160"/>
          <w:tab w:val="num" w:pos="54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106">
        <w:rPr>
          <w:rFonts w:ascii="Times New Roman" w:hAnsi="Times New Roman" w:cs="Times New Roman"/>
          <w:sz w:val="28"/>
          <w:szCs w:val="28"/>
        </w:rPr>
        <w:t xml:space="preserve">стремления к взаимной открытости, </w:t>
      </w:r>
    </w:p>
    <w:p w:rsidR="00AE5106" w:rsidRPr="00AE5106" w:rsidRDefault="00AE5106" w:rsidP="0099441A">
      <w:pPr>
        <w:numPr>
          <w:ilvl w:val="0"/>
          <w:numId w:val="3"/>
        </w:numPr>
        <w:tabs>
          <w:tab w:val="clear" w:pos="2160"/>
          <w:tab w:val="num" w:pos="54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106">
        <w:rPr>
          <w:rFonts w:ascii="Times New Roman" w:hAnsi="Times New Roman" w:cs="Times New Roman"/>
          <w:sz w:val="28"/>
          <w:szCs w:val="28"/>
        </w:rPr>
        <w:t>достижения высокой культуры общения.</w:t>
      </w:r>
    </w:p>
    <w:p w:rsidR="00AE5106" w:rsidRPr="00AE5106" w:rsidRDefault="00AE5106" w:rsidP="0099441A">
      <w:pPr>
        <w:numPr>
          <w:ilvl w:val="0"/>
          <w:numId w:val="2"/>
        </w:numPr>
        <w:tabs>
          <w:tab w:val="clear" w:pos="495"/>
          <w:tab w:val="left" w:pos="284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106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AE5106">
        <w:rPr>
          <w:rFonts w:ascii="Times New Roman" w:hAnsi="Times New Roman" w:cs="Times New Roman"/>
          <w:b/>
          <w:i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5106" w:rsidRPr="00AE5106" w:rsidRDefault="00AE5106" w:rsidP="00AE51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106">
        <w:rPr>
          <w:rFonts w:ascii="Times New Roman" w:hAnsi="Times New Roman" w:cs="Times New Roman"/>
          <w:sz w:val="28"/>
          <w:szCs w:val="28"/>
        </w:rPr>
        <w:t>Принцип реализуется при условии:</w:t>
      </w:r>
    </w:p>
    <w:p w:rsidR="00AE5106" w:rsidRPr="00AE5106" w:rsidRDefault="00AE5106" w:rsidP="0099441A">
      <w:pPr>
        <w:pStyle w:val="NoSpacing"/>
        <w:numPr>
          <w:ilvl w:val="0"/>
          <w:numId w:val="4"/>
        </w:numPr>
        <w:tabs>
          <w:tab w:val="clear" w:pos="2160"/>
          <w:tab w:val="num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AE5106">
        <w:rPr>
          <w:sz w:val="28"/>
          <w:szCs w:val="28"/>
        </w:rPr>
        <w:t>создания разнообразных ситуаций общ</w:t>
      </w:r>
      <w:r w:rsidRPr="00AE5106">
        <w:rPr>
          <w:sz w:val="28"/>
          <w:szCs w:val="28"/>
        </w:rPr>
        <w:t>е</w:t>
      </w:r>
      <w:r w:rsidRPr="00AE5106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клиентов, </w:t>
      </w:r>
      <w:proofErr w:type="gramStart"/>
      <w:r w:rsidRPr="00AE5106">
        <w:rPr>
          <w:sz w:val="28"/>
          <w:szCs w:val="28"/>
        </w:rPr>
        <w:t>удовлетворяющими</w:t>
      </w:r>
      <w:proofErr w:type="gramEnd"/>
      <w:r w:rsidRPr="00AE510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AE5106">
        <w:rPr>
          <w:sz w:val="28"/>
          <w:szCs w:val="28"/>
        </w:rPr>
        <w:t xml:space="preserve"> стремления познанию; </w:t>
      </w:r>
    </w:p>
    <w:p w:rsidR="00AE5106" w:rsidRPr="00AE5106" w:rsidRDefault="00AE5106" w:rsidP="0099441A">
      <w:pPr>
        <w:pStyle w:val="NoSpacing"/>
        <w:numPr>
          <w:ilvl w:val="0"/>
          <w:numId w:val="4"/>
        </w:numPr>
        <w:tabs>
          <w:tab w:val="clear" w:pos="2160"/>
          <w:tab w:val="num" w:pos="540"/>
          <w:tab w:val="left" w:pos="1080"/>
        </w:tabs>
        <w:ind w:left="0" w:firstLine="0"/>
        <w:jc w:val="both"/>
        <w:rPr>
          <w:sz w:val="28"/>
          <w:szCs w:val="28"/>
        </w:rPr>
      </w:pPr>
      <w:r w:rsidRPr="00AE5106">
        <w:rPr>
          <w:sz w:val="28"/>
          <w:szCs w:val="28"/>
        </w:rPr>
        <w:t xml:space="preserve">создания проблемных ситуаций, в которых </w:t>
      </w:r>
      <w:r>
        <w:rPr>
          <w:sz w:val="28"/>
          <w:szCs w:val="28"/>
        </w:rPr>
        <w:t>получатель социальных услуг</w:t>
      </w:r>
      <w:r w:rsidRPr="00AE5106">
        <w:rPr>
          <w:sz w:val="28"/>
          <w:szCs w:val="28"/>
        </w:rPr>
        <w:t xml:space="preserve"> действует как субъект: обнаруж</w:t>
      </w:r>
      <w:r w:rsidRPr="00AE5106">
        <w:rPr>
          <w:sz w:val="28"/>
          <w:szCs w:val="28"/>
        </w:rPr>
        <w:t>и</w:t>
      </w:r>
      <w:r w:rsidRPr="00AE5106">
        <w:rPr>
          <w:sz w:val="28"/>
          <w:szCs w:val="28"/>
        </w:rPr>
        <w:t xml:space="preserve">вает проблему, совместно или при поддержке </w:t>
      </w:r>
      <w:r>
        <w:rPr>
          <w:sz w:val="28"/>
          <w:szCs w:val="28"/>
        </w:rPr>
        <w:t>других</w:t>
      </w:r>
      <w:r w:rsidRPr="00AE5106">
        <w:rPr>
          <w:sz w:val="28"/>
          <w:szCs w:val="28"/>
        </w:rPr>
        <w:t xml:space="preserve"> создает проект ее решения, включаясь в общий поток творческих поисков и усилий; реализует проект и анализирует его выполнение, переживая полученные результаты; определяет перспективы развития проекта; </w:t>
      </w:r>
    </w:p>
    <w:p w:rsidR="00AE5106" w:rsidRPr="00AE5106" w:rsidRDefault="00AE5106" w:rsidP="0099441A">
      <w:pPr>
        <w:numPr>
          <w:ilvl w:val="0"/>
          <w:numId w:val="4"/>
        </w:numPr>
        <w:tabs>
          <w:tab w:val="clear" w:pos="2160"/>
          <w:tab w:val="num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106">
        <w:rPr>
          <w:rFonts w:ascii="Times New Roman" w:hAnsi="Times New Roman" w:cs="Times New Roman"/>
          <w:sz w:val="28"/>
          <w:szCs w:val="28"/>
        </w:rPr>
        <w:t>создания разнообразных ситуаций св</w:t>
      </w:r>
      <w:r w:rsidRPr="00AE5106">
        <w:rPr>
          <w:rFonts w:ascii="Times New Roman" w:hAnsi="Times New Roman" w:cs="Times New Roman"/>
          <w:sz w:val="28"/>
          <w:szCs w:val="28"/>
        </w:rPr>
        <w:t>о</w:t>
      </w:r>
      <w:r w:rsidRPr="00AE5106">
        <w:rPr>
          <w:rFonts w:ascii="Times New Roman" w:hAnsi="Times New Roman" w:cs="Times New Roman"/>
          <w:sz w:val="28"/>
          <w:szCs w:val="28"/>
        </w:rPr>
        <w:t>бодного выбора.</w:t>
      </w:r>
    </w:p>
    <w:p w:rsidR="00AE5106" w:rsidRPr="00AE5106" w:rsidRDefault="00AE5106" w:rsidP="0099441A">
      <w:pPr>
        <w:numPr>
          <w:ilvl w:val="0"/>
          <w:numId w:val="2"/>
        </w:numPr>
        <w:tabs>
          <w:tab w:val="clear" w:pos="495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106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AE5106">
        <w:rPr>
          <w:rFonts w:ascii="Times New Roman" w:hAnsi="Times New Roman" w:cs="Times New Roman"/>
          <w:b/>
          <w:i/>
          <w:sz w:val="28"/>
          <w:szCs w:val="28"/>
        </w:rPr>
        <w:t>деятельностной</w:t>
      </w:r>
      <w:proofErr w:type="spellEnd"/>
      <w:r w:rsidRPr="00AE5106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</w:t>
      </w:r>
      <w:r w:rsidRPr="00AE5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E5106">
        <w:rPr>
          <w:rFonts w:ascii="Times New Roman" w:hAnsi="Times New Roman" w:cs="Times New Roman"/>
          <w:b/>
          <w:i/>
          <w:sz w:val="28"/>
          <w:szCs w:val="28"/>
        </w:rPr>
        <w:t>сти</w:t>
      </w:r>
      <w:r w:rsidRPr="00AE510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E5106">
        <w:rPr>
          <w:rFonts w:ascii="Times New Roman" w:hAnsi="Times New Roman" w:cs="Times New Roman"/>
          <w:sz w:val="28"/>
          <w:szCs w:val="28"/>
        </w:rPr>
        <w:t>внимание к саморазвитию и развитию у клиентов способности к активному познанию природы</w:t>
      </w:r>
      <w:r w:rsidRPr="00AE5106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AE5106">
        <w:rPr>
          <w:rFonts w:ascii="Times New Roman" w:hAnsi="Times New Roman" w:cs="Times New Roman"/>
          <w:sz w:val="28"/>
          <w:szCs w:val="28"/>
        </w:rPr>
        <w:t xml:space="preserve">истории родного края, его традиционной и современной культуры; внимания к </w:t>
      </w:r>
      <w:r w:rsidRPr="00AE5106">
        <w:rPr>
          <w:rFonts w:ascii="Times New Roman" w:hAnsi="Times New Roman" w:cs="Times New Roman"/>
          <w:snapToGrid w:val="0"/>
          <w:sz w:val="28"/>
          <w:szCs w:val="28"/>
        </w:rPr>
        <w:t>творческому освоению не только уже исторически сложившихся, но и еще и</w:t>
      </w:r>
      <w:r w:rsidRPr="00AE510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AE5106">
        <w:rPr>
          <w:rFonts w:ascii="Times New Roman" w:hAnsi="Times New Roman" w:cs="Times New Roman"/>
          <w:snapToGrid w:val="0"/>
          <w:sz w:val="28"/>
          <w:szCs w:val="28"/>
        </w:rPr>
        <w:t>торически складывающихся, объективно пребывающих в становлении форм челов</w:t>
      </w:r>
      <w:r w:rsidRPr="00AE510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AE5106">
        <w:rPr>
          <w:rFonts w:ascii="Times New Roman" w:hAnsi="Times New Roman" w:cs="Times New Roman"/>
          <w:snapToGrid w:val="0"/>
          <w:sz w:val="28"/>
          <w:szCs w:val="28"/>
        </w:rPr>
        <w:t>ческой ментальности. Принцип реализуется при условии:</w:t>
      </w:r>
    </w:p>
    <w:p w:rsidR="00AE5106" w:rsidRPr="00AE5106" w:rsidRDefault="00AE5106" w:rsidP="0099441A">
      <w:pPr>
        <w:pStyle w:val="NoSpacing"/>
        <w:numPr>
          <w:ilvl w:val="0"/>
          <w:numId w:val="5"/>
        </w:numPr>
        <w:tabs>
          <w:tab w:val="clear" w:pos="2160"/>
          <w:tab w:val="num" w:pos="540"/>
          <w:tab w:val="left" w:pos="1080"/>
        </w:tabs>
        <w:ind w:left="0" w:firstLine="0"/>
        <w:jc w:val="both"/>
        <w:rPr>
          <w:i/>
          <w:sz w:val="28"/>
          <w:szCs w:val="28"/>
        </w:rPr>
      </w:pPr>
      <w:r w:rsidRPr="00AE5106">
        <w:rPr>
          <w:sz w:val="28"/>
          <w:szCs w:val="28"/>
        </w:rPr>
        <w:t xml:space="preserve">создания вариативного пространства, ориентированного на развитие </w:t>
      </w:r>
      <w:r w:rsidRPr="00AE5106">
        <w:rPr>
          <w:bCs/>
          <w:iCs/>
          <w:sz w:val="28"/>
          <w:szCs w:val="28"/>
        </w:rPr>
        <w:t>общекультурных и</w:t>
      </w:r>
      <w:r w:rsidRPr="00AE5106">
        <w:rPr>
          <w:sz w:val="28"/>
          <w:szCs w:val="28"/>
        </w:rPr>
        <w:t xml:space="preserve"> профессионал</w:t>
      </w:r>
      <w:r w:rsidRPr="00AE5106">
        <w:rPr>
          <w:sz w:val="28"/>
          <w:szCs w:val="28"/>
        </w:rPr>
        <w:t>ь</w:t>
      </w:r>
      <w:r w:rsidRPr="00AE5106">
        <w:rPr>
          <w:sz w:val="28"/>
          <w:szCs w:val="28"/>
        </w:rPr>
        <w:t>ных компетенций.</w:t>
      </w:r>
    </w:p>
    <w:p w:rsidR="00AE5106" w:rsidRPr="00AE5106" w:rsidRDefault="00AE5106" w:rsidP="00AE5106">
      <w:pPr>
        <w:pStyle w:val="NoSpacing"/>
        <w:jc w:val="both"/>
        <w:rPr>
          <w:sz w:val="28"/>
          <w:szCs w:val="28"/>
        </w:rPr>
      </w:pPr>
      <w:r w:rsidRPr="00AE5106">
        <w:rPr>
          <w:b/>
          <w:sz w:val="28"/>
          <w:szCs w:val="28"/>
        </w:rPr>
        <w:t xml:space="preserve">5. </w:t>
      </w:r>
      <w:r w:rsidRPr="00AE5106">
        <w:rPr>
          <w:b/>
          <w:i/>
          <w:sz w:val="28"/>
          <w:szCs w:val="28"/>
        </w:rPr>
        <w:t>Принцип регионализации</w:t>
      </w:r>
      <w:r w:rsidRPr="00AE5106">
        <w:rPr>
          <w:i/>
          <w:sz w:val="28"/>
          <w:szCs w:val="28"/>
        </w:rPr>
        <w:t xml:space="preserve"> </w:t>
      </w:r>
      <w:r w:rsidRPr="00AE5106">
        <w:rPr>
          <w:sz w:val="28"/>
          <w:szCs w:val="28"/>
        </w:rPr>
        <w:t>- учет региональных особенностей (этнографических, историко-культурных, экологических и др.).</w:t>
      </w:r>
    </w:p>
    <w:p w:rsidR="00AE5106" w:rsidRPr="00AE5106" w:rsidRDefault="00AE5106" w:rsidP="00AE5106">
      <w:pPr>
        <w:pStyle w:val="NoSpacing"/>
        <w:ind w:firstLine="540"/>
        <w:jc w:val="both"/>
        <w:rPr>
          <w:sz w:val="28"/>
          <w:szCs w:val="28"/>
        </w:rPr>
      </w:pPr>
      <w:r w:rsidRPr="00AE5106">
        <w:rPr>
          <w:sz w:val="28"/>
          <w:szCs w:val="28"/>
        </w:rPr>
        <w:t>Реализация принципа возможна при условии:</w:t>
      </w:r>
    </w:p>
    <w:p w:rsidR="00AE5106" w:rsidRPr="00AE5106" w:rsidRDefault="00AE5106" w:rsidP="0099441A">
      <w:pPr>
        <w:pStyle w:val="NoSpacing"/>
        <w:numPr>
          <w:ilvl w:val="0"/>
          <w:numId w:val="6"/>
        </w:numPr>
        <w:tabs>
          <w:tab w:val="clear" w:pos="2160"/>
          <w:tab w:val="num" w:pos="540"/>
        </w:tabs>
        <w:ind w:left="0" w:firstLine="0"/>
        <w:jc w:val="both"/>
        <w:rPr>
          <w:sz w:val="28"/>
          <w:szCs w:val="28"/>
        </w:rPr>
      </w:pPr>
      <w:r w:rsidRPr="00AE5106">
        <w:rPr>
          <w:sz w:val="28"/>
          <w:szCs w:val="28"/>
        </w:rPr>
        <w:t xml:space="preserve">развития конструктивных взаимодействий </w:t>
      </w:r>
      <w:r>
        <w:rPr>
          <w:sz w:val="28"/>
          <w:szCs w:val="28"/>
        </w:rPr>
        <w:t xml:space="preserve">с </w:t>
      </w:r>
      <w:r w:rsidRPr="00AE5106">
        <w:rPr>
          <w:sz w:val="28"/>
          <w:szCs w:val="28"/>
        </w:rPr>
        <w:t xml:space="preserve">учреждениями культуры и искусства (музеем, библиотеками, театрами, ДК «Прогресс» и пр.), предоставляющими возможность знакомства с природным  и культурным богатством родного края; </w:t>
      </w:r>
    </w:p>
    <w:p w:rsidR="00AE5106" w:rsidRDefault="00AE5106" w:rsidP="0099441A">
      <w:pPr>
        <w:pStyle w:val="NoSpacing"/>
        <w:numPr>
          <w:ilvl w:val="0"/>
          <w:numId w:val="6"/>
        </w:numPr>
        <w:tabs>
          <w:tab w:val="clear" w:pos="2160"/>
          <w:tab w:val="num" w:pos="540"/>
        </w:tabs>
        <w:ind w:left="0" w:firstLine="0"/>
        <w:jc w:val="both"/>
        <w:rPr>
          <w:sz w:val="28"/>
          <w:szCs w:val="28"/>
        </w:rPr>
      </w:pPr>
      <w:r w:rsidRPr="00AE5106">
        <w:rPr>
          <w:sz w:val="28"/>
          <w:szCs w:val="28"/>
        </w:rPr>
        <w:t>организации предметно-пространственной среды с опорой на региональные особенности: создание мини-музеев; це</w:t>
      </w:r>
      <w:r w:rsidRPr="00AE5106">
        <w:rPr>
          <w:sz w:val="28"/>
          <w:szCs w:val="28"/>
        </w:rPr>
        <w:t>н</w:t>
      </w:r>
      <w:r w:rsidRPr="00AE5106">
        <w:rPr>
          <w:sz w:val="28"/>
          <w:szCs w:val="28"/>
        </w:rPr>
        <w:t>тров культурно-исторического проектирования; художественной галереи, предоставляющей клиентам возможность ознакомления  с тво</w:t>
      </w:r>
      <w:r w:rsidRPr="00AE5106">
        <w:rPr>
          <w:sz w:val="28"/>
          <w:szCs w:val="28"/>
        </w:rPr>
        <w:t>р</w:t>
      </w:r>
      <w:r w:rsidRPr="00AE5106">
        <w:rPr>
          <w:sz w:val="28"/>
          <w:szCs w:val="28"/>
        </w:rPr>
        <w:t>чеством местных художников</w:t>
      </w:r>
      <w:r>
        <w:rPr>
          <w:sz w:val="28"/>
          <w:szCs w:val="28"/>
        </w:rPr>
        <w:t>, писателей</w:t>
      </w:r>
      <w:r w:rsidRPr="00AE5106">
        <w:rPr>
          <w:sz w:val="28"/>
          <w:szCs w:val="28"/>
        </w:rPr>
        <w:t xml:space="preserve"> и др.</w:t>
      </w:r>
    </w:p>
    <w:p w:rsidR="005C13FD" w:rsidRDefault="005C13FD" w:rsidP="005C13FD">
      <w:pPr>
        <w:pStyle w:val="NoSpacing"/>
        <w:jc w:val="both"/>
        <w:rPr>
          <w:sz w:val="28"/>
          <w:szCs w:val="28"/>
        </w:rPr>
      </w:pPr>
    </w:p>
    <w:p w:rsidR="005C13FD" w:rsidRDefault="005C13FD" w:rsidP="005C13FD">
      <w:pPr>
        <w:pStyle w:val="NoSpacing"/>
        <w:jc w:val="both"/>
        <w:rPr>
          <w:sz w:val="28"/>
          <w:szCs w:val="28"/>
        </w:rPr>
      </w:pPr>
    </w:p>
    <w:p w:rsidR="005C13FD" w:rsidRPr="00AE5106" w:rsidRDefault="005C13FD" w:rsidP="005C13FD">
      <w:pPr>
        <w:pStyle w:val="NoSpacing"/>
        <w:jc w:val="both"/>
        <w:rPr>
          <w:sz w:val="28"/>
          <w:szCs w:val="28"/>
        </w:rPr>
      </w:pPr>
    </w:p>
    <w:p w:rsidR="00AE5106" w:rsidRPr="00AE5106" w:rsidRDefault="00AE5106" w:rsidP="00AE5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10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87E0C" w:rsidRPr="00AE5106">
        <w:rPr>
          <w:rFonts w:ascii="Times New Roman" w:hAnsi="Times New Roman" w:cs="Times New Roman"/>
          <w:b/>
          <w:sz w:val="28"/>
          <w:szCs w:val="28"/>
        </w:rPr>
        <w:t xml:space="preserve">. ДАЛЬНЕЙШЕЕ РАЗВИТИЕ ПРОЕКТА </w:t>
      </w:r>
    </w:p>
    <w:p w:rsidR="00AE5106" w:rsidRDefault="00587E0C" w:rsidP="00AE5106">
      <w:pPr>
        <w:jc w:val="both"/>
        <w:rPr>
          <w:rFonts w:ascii="Times New Roman" w:hAnsi="Times New Roman" w:cs="Times New Roman"/>
          <w:sz w:val="28"/>
          <w:szCs w:val="28"/>
        </w:rPr>
      </w:pPr>
      <w:r w:rsidRPr="00AE5106">
        <w:rPr>
          <w:rFonts w:ascii="Times New Roman" w:hAnsi="Times New Roman" w:cs="Times New Roman"/>
          <w:sz w:val="28"/>
          <w:szCs w:val="28"/>
        </w:rPr>
        <w:t>Реализовать проект «</w:t>
      </w:r>
      <w:r w:rsidR="00AE5106">
        <w:rPr>
          <w:rFonts w:ascii="Times New Roman" w:hAnsi="Times New Roman" w:cs="Times New Roman"/>
          <w:sz w:val="28"/>
          <w:szCs w:val="28"/>
        </w:rPr>
        <w:t>Наш дом - Приморье</w:t>
      </w:r>
      <w:r w:rsidRPr="00AE5106">
        <w:rPr>
          <w:rFonts w:ascii="Times New Roman" w:hAnsi="Times New Roman" w:cs="Times New Roman"/>
          <w:sz w:val="28"/>
          <w:szCs w:val="28"/>
        </w:rPr>
        <w:t xml:space="preserve">» планируется в течение </w:t>
      </w:r>
      <w:r w:rsidR="00AE5106">
        <w:rPr>
          <w:rFonts w:ascii="Times New Roman" w:hAnsi="Times New Roman" w:cs="Times New Roman"/>
          <w:sz w:val="28"/>
          <w:szCs w:val="28"/>
        </w:rPr>
        <w:t>4 лет</w:t>
      </w:r>
      <w:r w:rsidRPr="00AE5106">
        <w:rPr>
          <w:rFonts w:ascii="Times New Roman" w:hAnsi="Times New Roman" w:cs="Times New Roman"/>
          <w:sz w:val="28"/>
          <w:szCs w:val="28"/>
        </w:rPr>
        <w:t>.</w:t>
      </w:r>
    </w:p>
    <w:p w:rsidR="00587E0C" w:rsidRPr="00AE5106" w:rsidRDefault="00587E0C" w:rsidP="00AE5106">
      <w:pPr>
        <w:jc w:val="both"/>
        <w:rPr>
          <w:rFonts w:ascii="Times New Roman" w:hAnsi="Times New Roman" w:cs="Times New Roman"/>
          <w:sz w:val="28"/>
          <w:szCs w:val="28"/>
        </w:rPr>
      </w:pPr>
      <w:r w:rsidRPr="00AE5106">
        <w:rPr>
          <w:rFonts w:ascii="Times New Roman" w:hAnsi="Times New Roman" w:cs="Times New Roman"/>
          <w:sz w:val="28"/>
          <w:szCs w:val="28"/>
        </w:rPr>
        <w:t xml:space="preserve"> В случае его успешной реализации и желания клиентов учреждения </w:t>
      </w:r>
      <w:r w:rsidR="00AE5106">
        <w:rPr>
          <w:rFonts w:ascii="Times New Roman" w:hAnsi="Times New Roman" w:cs="Times New Roman"/>
          <w:sz w:val="28"/>
          <w:szCs w:val="28"/>
        </w:rPr>
        <w:t>проект можно продлить. О</w:t>
      </w:r>
      <w:r w:rsidRPr="00AE5106">
        <w:rPr>
          <w:rFonts w:ascii="Times New Roman" w:hAnsi="Times New Roman" w:cs="Times New Roman"/>
          <w:sz w:val="28"/>
          <w:szCs w:val="28"/>
        </w:rPr>
        <w:t>рганизовать выставки работ клиентов</w:t>
      </w:r>
      <w:r w:rsidR="00AE5106">
        <w:rPr>
          <w:rFonts w:ascii="Times New Roman" w:hAnsi="Times New Roman" w:cs="Times New Roman"/>
          <w:sz w:val="28"/>
          <w:szCs w:val="28"/>
        </w:rPr>
        <w:t>, концерты</w:t>
      </w:r>
      <w:r w:rsidRPr="00AE5106">
        <w:rPr>
          <w:rFonts w:ascii="Times New Roman" w:hAnsi="Times New Roman" w:cs="Times New Roman"/>
          <w:sz w:val="28"/>
          <w:szCs w:val="28"/>
        </w:rPr>
        <w:t xml:space="preserve"> для более широкого круга зрителей.</w:t>
      </w:r>
    </w:p>
    <w:p w:rsidR="00AE5106" w:rsidRDefault="00AE5106" w:rsidP="00AE5106">
      <w:pPr>
        <w:jc w:val="both"/>
        <w:rPr>
          <w:rFonts w:ascii="Times New Roman" w:hAnsi="Times New Roman" w:cs="Times New Roman"/>
          <w:sz w:val="28"/>
          <w:szCs w:val="28"/>
        </w:rPr>
      </w:pPr>
      <w:r w:rsidRPr="00AE5106">
        <w:rPr>
          <w:rFonts w:ascii="Times New Roman" w:hAnsi="Times New Roman" w:cs="Times New Roman"/>
          <w:b/>
          <w:sz w:val="28"/>
          <w:szCs w:val="28"/>
        </w:rPr>
        <w:t>8</w:t>
      </w:r>
      <w:r w:rsidR="00587E0C" w:rsidRPr="00AE5106">
        <w:rPr>
          <w:rFonts w:ascii="Times New Roman" w:hAnsi="Times New Roman" w:cs="Times New Roman"/>
          <w:b/>
          <w:sz w:val="28"/>
          <w:szCs w:val="28"/>
        </w:rPr>
        <w:t>. КОММЕНТАРИИ К БЮДЖЕТУ</w:t>
      </w:r>
      <w:r w:rsidR="00587E0C" w:rsidRPr="00587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FB" w:rsidRPr="002967FB" w:rsidRDefault="00AE5106" w:rsidP="002967FB">
      <w:pPr>
        <w:pStyle w:val="NoSpacing"/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Важная роль отводится созданию специальной развивающей среды:</w:t>
      </w:r>
      <w:r w:rsidR="002967FB" w:rsidRPr="002967FB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967FB" w:rsidRPr="002967FB" w:rsidRDefault="002967FB" w:rsidP="0099441A">
      <w:pPr>
        <w:pStyle w:val="NoSpacing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кабинет дополнительного образования;</w:t>
      </w:r>
    </w:p>
    <w:p w:rsidR="002967FB" w:rsidRPr="002967FB" w:rsidRDefault="002967FB" w:rsidP="0099441A">
      <w:pPr>
        <w:pStyle w:val="NoSpacing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актовый зал;</w:t>
      </w:r>
    </w:p>
    <w:p w:rsidR="002967FB" w:rsidRP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компьютеры с CD-DVD – 1шт.;</w:t>
      </w:r>
    </w:p>
    <w:p w:rsidR="002967FB" w:rsidRP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многофункциональное устройство принтер/ сканер/ копир –2 шт.;</w:t>
      </w:r>
    </w:p>
    <w:p w:rsidR="002967FB" w:rsidRP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2967FB">
        <w:rPr>
          <w:color w:val="000000"/>
          <w:sz w:val="28"/>
          <w:szCs w:val="28"/>
          <w:bdr w:val="none" w:sz="0" w:space="0" w:color="auto" w:frame="1"/>
        </w:rPr>
        <w:t>мультимедийный</w:t>
      </w:r>
      <w:proofErr w:type="spellEnd"/>
      <w:r w:rsidRPr="002967FB">
        <w:rPr>
          <w:color w:val="000000"/>
          <w:sz w:val="28"/>
          <w:szCs w:val="28"/>
          <w:bdr w:val="none" w:sz="0" w:space="0" w:color="auto" w:frame="1"/>
        </w:rPr>
        <w:t xml:space="preserve"> аппарат – 1 шт.;</w:t>
      </w:r>
    </w:p>
    <w:p w:rsidR="002967FB" w:rsidRP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телевизор –2  шт.;</w:t>
      </w:r>
    </w:p>
    <w:p w:rsid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уголки краеведения с фотографиями Приморского края и города Арсеньева, их природных достопримечательностей, предметами быта, прикладного искусства;</w:t>
      </w:r>
    </w:p>
    <w:p w:rsid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карта Приморского края, символика;</w:t>
      </w:r>
    </w:p>
    <w:p w:rsid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постоянно действующие экспозиции о Приморском крае и городе Арсеньеве;</w:t>
      </w:r>
    </w:p>
    <w:p w:rsid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библиотека литературных произведений;</w:t>
      </w:r>
    </w:p>
    <w:p w:rsid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фонотека музыкальных произведений;</w:t>
      </w:r>
    </w:p>
    <w:p w:rsid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2967FB">
        <w:rPr>
          <w:color w:val="000000"/>
          <w:sz w:val="28"/>
          <w:szCs w:val="28"/>
        </w:rPr>
        <w:t>мультимедиатека</w:t>
      </w:r>
      <w:proofErr w:type="spellEnd"/>
      <w:r w:rsidRPr="002967FB">
        <w:rPr>
          <w:color w:val="000000"/>
          <w:sz w:val="28"/>
          <w:szCs w:val="28"/>
        </w:rPr>
        <w:t xml:space="preserve"> (слайдовые презентации, фильмы) о Приморском крае;</w:t>
      </w:r>
    </w:p>
    <w:p w:rsid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</w:rPr>
        <w:t>атрибуты и спортивное оборудование для организации подвижных игр, физкультурных разв</w:t>
      </w:r>
      <w:r>
        <w:rPr>
          <w:color w:val="000000"/>
          <w:sz w:val="28"/>
          <w:szCs w:val="28"/>
        </w:rPr>
        <w:t>лечений и спортивных праздников;</w:t>
      </w:r>
    </w:p>
    <w:p w:rsidR="002967FB" w:rsidRPr="002967FB" w:rsidRDefault="002967FB" w:rsidP="0099441A">
      <w:pPr>
        <w:pStyle w:val="NoSpacing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967FB">
        <w:rPr>
          <w:color w:val="000000"/>
          <w:sz w:val="28"/>
          <w:szCs w:val="28"/>
          <w:bdr w:val="none" w:sz="0" w:space="0" w:color="auto" w:frame="1"/>
        </w:rPr>
        <w:t>подключение к сети Интернет,  WI-FI, электронная почта</w:t>
      </w:r>
      <w:r w:rsidRPr="002967F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 </w:t>
      </w:r>
      <w:r w:rsidRPr="002967FB">
        <w:rPr>
          <w:color w:val="000000"/>
          <w:sz w:val="28"/>
          <w:szCs w:val="28"/>
          <w:bdr w:val="none" w:sz="0" w:space="0" w:color="auto" w:frame="1"/>
        </w:rPr>
        <w:t> </w:t>
      </w:r>
    </w:p>
    <w:p w:rsidR="00AE5106" w:rsidRDefault="00AE5106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FB" w:rsidRDefault="002967FB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FB" w:rsidRDefault="002967FB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FB" w:rsidRDefault="002967FB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3FD" w:rsidRPr="002967FB" w:rsidRDefault="005C13FD" w:rsidP="00296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106" w:rsidRPr="002967FB" w:rsidRDefault="00AE5106" w:rsidP="00AE51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2967FB" w:rsidRPr="002967FB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296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7FB" w:rsidRPr="002967FB" w:rsidRDefault="002967FB" w:rsidP="002967FB">
      <w:pPr>
        <w:jc w:val="center"/>
        <w:rPr>
          <w:b/>
          <w:sz w:val="28"/>
          <w:szCs w:val="28"/>
        </w:rPr>
      </w:pPr>
      <w:r w:rsidRPr="007E1ABA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1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824"/>
      </w:tblGrid>
      <w:tr w:rsidR="002967FB" w:rsidRPr="002967FB" w:rsidTr="002967FB">
        <w:trPr>
          <w:trHeight w:val="388"/>
        </w:trPr>
        <w:tc>
          <w:tcPr>
            <w:tcW w:w="2808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67F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7824" w:type="dxa"/>
          </w:tcPr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67FB">
              <w:rPr>
                <w:rFonts w:ascii="Times New Roman" w:hAnsi="Times New Roman" w:cs="Times New Roman"/>
                <w:b/>
              </w:rPr>
              <w:t>Ягоды</w:t>
            </w:r>
          </w:p>
        </w:tc>
      </w:tr>
    </w:tbl>
    <w:p w:rsidR="002967FB" w:rsidRPr="002967FB" w:rsidRDefault="002967FB" w:rsidP="002967F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9"/>
        <w:gridCol w:w="4676"/>
        <w:gridCol w:w="1879"/>
      </w:tblGrid>
      <w:tr w:rsidR="002967FB" w:rsidRPr="002967FB" w:rsidTr="002967FB">
        <w:trPr>
          <w:trHeight w:val="359"/>
        </w:trPr>
        <w:tc>
          <w:tcPr>
            <w:tcW w:w="2808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1269" w:type="dxa"/>
            <w:vMerge w:val="restart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Земляника</w:t>
            </w:r>
          </w:p>
        </w:tc>
        <w:tc>
          <w:tcPr>
            <w:tcW w:w="4676" w:type="dxa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 xml:space="preserve"> «Лесная и садовая земляника»</w:t>
            </w:r>
          </w:p>
        </w:tc>
        <w:tc>
          <w:tcPr>
            <w:tcW w:w="1879" w:type="dxa"/>
            <w:vMerge w:val="restart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  <w:b/>
              </w:rPr>
              <w:t>Репродукции картин:</w:t>
            </w:r>
            <w:r w:rsidRPr="002967FB">
              <w:rPr>
                <w:rFonts w:ascii="Times New Roman" w:hAnsi="Times New Roman" w:cs="Times New Roman"/>
              </w:rPr>
              <w:t xml:space="preserve"> 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67FB">
              <w:rPr>
                <w:rFonts w:ascii="Times New Roman" w:hAnsi="Times New Roman" w:cs="Times New Roman"/>
              </w:rPr>
              <w:t>Адриан</w:t>
            </w:r>
            <w:proofErr w:type="spellEnd"/>
            <w:r w:rsidRPr="002967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67FB">
              <w:rPr>
                <w:rFonts w:ascii="Times New Roman" w:hAnsi="Times New Roman" w:cs="Times New Roman"/>
              </w:rPr>
              <w:t>Корте</w:t>
            </w:r>
            <w:proofErr w:type="gramEnd"/>
            <w:r w:rsidRPr="002967FB">
              <w:rPr>
                <w:rFonts w:ascii="Times New Roman" w:hAnsi="Times New Roman" w:cs="Times New Roman"/>
              </w:rPr>
              <w:t xml:space="preserve"> «Земляника»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Илья Машков «Земляника и белый кувшин»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Леви Велс «Лесная земляника»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7FB">
              <w:rPr>
                <w:rFonts w:ascii="Times New Roman" w:hAnsi="Times New Roman" w:cs="Times New Roman"/>
                <w:b/>
              </w:rPr>
              <w:t>Слайдовые презентации: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 xml:space="preserve"> «Ягоды»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67FB">
              <w:rPr>
                <w:rFonts w:ascii="Times New Roman" w:hAnsi="Times New Roman" w:cs="Times New Roman"/>
                <w:b/>
              </w:rPr>
              <w:t>Видеофильмы: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 xml:space="preserve"> «Земляника в лесу»</w:t>
            </w:r>
          </w:p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2967FB" w:rsidTr="002967FB">
        <w:tc>
          <w:tcPr>
            <w:tcW w:w="2808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1269" w:type="dxa"/>
            <w:vMerge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Рассматривание репродукций картин: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67FB">
              <w:rPr>
                <w:rFonts w:ascii="Times New Roman" w:hAnsi="Times New Roman" w:cs="Times New Roman"/>
              </w:rPr>
              <w:t>Адриан</w:t>
            </w:r>
            <w:proofErr w:type="spellEnd"/>
            <w:r w:rsidRPr="002967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67FB">
              <w:rPr>
                <w:rFonts w:ascii="Times New Roman" w:hAnsi="Times New Roman" w:cs="Times New Roman"/>
              </w:rPr>
              <w:t>Корте</w:t>
            </w:r>
            <w:proofErr w:type="gramEnd"/>
            <w:r w:rsidRPr="002967FB">
              <w:rPr>
                <w:rFonts w:ascii="Times New Roman" w:hAnsi="Times New Roman" w:cs="Times New Roman"/>
              </w:rPr>
              <w:t xml:space="preserve"> «Земляника»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Илья Машков «Земляника и белый кувшин»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Леви Велс «Лесная земляника»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Лепка (коллекти</w:t>
            </w:r>
            <w:r w:rsidR="00797EEF">
              <w:rPr>
                <w:rFonts w:ascii="Times New Roman" w:hAnsi="Times New Roman" w:cs="Times New Roman"/>
              </w:rPr>
              <w:t>вная работа) «Земляничная полян</w:t>
            </w:r>
            <w:r w:rsidRPr="002967FB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879" w:type="dxa"/>
            <w:vMerge/>
          </w:tcPr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2967FB" w:rsidTr="002967FB">
        <w:tc>
          <w:tcPr>
            <w:tcW w:w="2808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69" w:type="dxa"/>
            <w:vMerge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Хороводная игра «Сладкая ягодка»</w:t>
            </w:r>
          </w:p>
        </w:tc>
        <w:tc>
          <w:tcPr>
            <w:tcW w:w="1879" w:type="dxa"/>
            <w:vMerge/>
          </w:tcPr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2967FB" w:rsidTr="002967FB">
        <w:tc>
          <w:tcPr>
            <w:tcW w:w="2808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1269" w:type="dxa"/>
            <w:vMerge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 xml:space="preserve"> </w:t>
            </w:r>
            <w:r w:rsidR="00797EEF">
              <w:rPr>
                <w:rFonts w:ascii="Times New Roman" w:hAnsi="Times New Roman" w:cs="Times New Roman"/>
              </w:rPr>
              <w:t>Чтение</w:t>
            </w:r>
            <w:r w:rsidRPr="002967FB">
              <w:rPr>
                <w:rFonts w:ascii="Times New Roman" w:hAnsi="Times New Roman" w:cs="Times New Roman"/>
              </w:rPr>
              <w:t xml:space="preserve"> стихотворений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О. Молоканова «Летом спеет земляника»</w:t>
            </w:r>
          </w:p>
          <w:p w:rsidR="002967FB" w:rsidRPr="002967FB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Н. Радченко «Собираем землянику»</w:t>
            </w:r>
          </w:p>
        </w:tc>
        <w:tc>
          <w:tcPr>
            <w:tcW w:w="1879" w:type="dxa"/>
            <w:vMerge/>
          </w:tcPr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2967FB" w:rsidTr="002967FB">
        <w:tc>
          <w:tcPr>
            <w:tcW w:w="2808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269" w:type="dxa"/>
            <w:vMerge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Конструирование из природного материала (сухие листья и др.) «Лукошко ягод»</w:t>
            </w:r>
          </w:p>
        </w:tc>
        <w:tc>
          <w:tcPr>
            <w:tcW w:w="1879" w:type="dxa"/>
            <w:vMerge/>
          </w:tcPr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2967FB" w:rsidTr="002967FB">
        <w:tc>
          <w:tcPr>
            <w:tcW w:w="2808" w:type="dxa"/>
          </w:tcPr>
          <w:p w:rsidR="002967FB" w:rsidRPr="002967FB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1269" w:type="dxa"/>
            <w:vMerge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Показ слайдовых презентаций «Ягоды»</w:t>
            </w:r>
          </w:p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Просмотр видеофильмов</w:t>
            </w:r>
          </w:p>
        </w:tc>
        <w:tc>
          <w:tcPr>
            <w:tcW w:w="1879" w:type="dxa"/>
            <w:vMerge/>
          </w:tcPr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2967FB" w:rsidTr="002967FB">
        <w:trPr>
          <w:trHeight w:val="513"/>
        </w:trPr>
        <w:tc>
          <w:tcPr>
            <w:tcW w:w="2808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1269" w:type="dxa"/>
            <w:vMerge w:val="restart"/>
            <w:tcBorders>
              <w:top w:val="nil"/>
            </w:tcBorders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67FB">
              <w:rPr>
                <w:rFonts w:ascii="Times New Roman" w:hAnsi="Times New Roman" w:cs="Times New Roman"/>
              </w:rPr>
              <w:t>Аромотерапия</w:t>
            </w:r>
            <w:proofErr w:type="spellEnd"/>
            <w:r w:rsidRPr="002967FB">
              <w:rPr>
                <w:rFonts w:ascii="Times New Roman" w:hAnsi="Times New Roman" w:cs="Times New Roman"/>
              </w:rPr>
              <w:t xml:space="preserve"> «Как пахнут ягоды»</w:t>
            </w:r>
          </w:p>
        </w:tc>
        <w:tc>
          <w:tcPr>
            <w:tcW w:w="1879" w:type="dxa"/>
            <w:vMerge/>
          </w:tcPr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2967FB" w:rsidTr="002967FB">
        <w:trPr>
          <w:trHeight w:val="525"/>
        </w:trPr>
        <w:tc>
          <w:tcPr>
            <w:tcW w:w="2808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269" w:type="dxa"/>
            <w:vMerge/>
            <w:tcBorders>
              <w:top w:val="nil"/>
            </w:tcBorders>
          </w:tcPr>
          <w:p w:rsidR="002967FB" w:rsidRPr="002967FB" w:rsidRDefault="002967FB" w:rsidP="00296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2967FB" w:rsidRPr="002967FB" w:rsidRDefault="002967FB" w:rsidP="00296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7FB">
              <w:rPr>
                <w:rFonts w:ascii="Times New Roman" w:hAnsi="Times New Roman" w:cs="Times New Roman"/>
              </w:rPr>
              <w:t>Сбор природного материала для изготовления поделок</w:t>
            </w:r>
          </w:p>
        </w:tc>
        <w:tc>
          <w:tcPr>
            <w:tcW w:w="1879" w:type="dxa"/>
            <w:vMerge/>
          </w:tcPr>
          <w:p w:rsidR="002967FB" w:rsidRPr="002967FB" w:rsidRDefault="002967FB" w:rsidP="002967FB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FB" w:rsidRPr="00C92CD7" w:rsidRDefault="002967FB" w:rsidP="002967FB">
      <w:pPr>
        <w:tabs>
          <w:tab w:val="left" w:pos="1800"/>
        </w:tabs>
      </w:pPr>
      <w:r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070"/>
        <w:gridCol w:w="2977"/>
        <w:gridCol w:w="1559"/>
      </w:tblGrid>
      <w:tr w:rsidR="002967FB" w:rsidRPr="00797EEF" w:rsidTr="002967FB">
        <w:trPr>
          <w:gridAfter w:val="1"/>
          <w:wAfter w:w="1559" w:type="dxa"/>
        </w:trPr>
        <w:tc>
          <w:tcPr>
            <w:tcW w:w="3168" w:type="dxa"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  <w:tab w:val="left" w:pos="2355"/>
                <w:tab w:val="center" w:pos="73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E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047" w:type="dxa"/>
            <w:gridSpan w:val="2"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  <w:tab w:val="left" w:pos="2355"/>
                <w:tab w:val="center" w:pos="73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EF">
              <w:rPr>
                <w:rFonts w:ascii="Times New Roman" w:hAnsi="Times New Roman" w:cs="Times New Roman"/>
                <w:b/>
              </w:rPr>
              <w:t>Культура, традиции, праздники, архитектура, население</w:t>
            </w:r>
            <w:r w:rsidR="00797EEF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797EEF">
              <w:rPr>
                <w:rFonts w:ascii="Times New Roman" w:hAnsi="Times New Roman" w:cs="Times New Roman"/>
                <w:b/>
              </w:rPr>
              <w:t xml:space="preserve"> города Арсеньева</w:t>
            </w:r>
          </w:p>
        </w:tc>
      </w:tr>
      <w:tr w:rsidR="00797EEF" w:rsidRPr="00797EEF" w:rsidTr="002967FB">
        <w:tc>
          <w:tcPr>
            <w:tcW w:w="3168" w:type="dxa"/>
            <w:vMerge w:val="restart"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 xml:space="preserve">Ознакомление с окружающим и природой </w:t>
            </w:r>
          </w:p>
        </w:tc>
        <w:tc>
          <w:tcPr>
            <w:tcW w:w="3070" w:type="dxa"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Подготовка к празднованию День города.</w:t>
            </w:r>
          </w:p>
        </w:tc>
        <w:tc>
          <w:tcPr>
            <w:tcW w:w="2977" w:type="dxa"/>
            <w:vMerge w:val="restart"/>
          </w:tcPr>
          <w:p w:rsidR="00797EEF" w:rsidRPr="00797EEF" w:rsidRDefault="00797EEF" w:rsidP="00797EEF">
            <w:pPr>
              <w:tabs>
                <w:tab w:val="left" w:pos="386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 xml:space="preserve">Расширять представления клиентов 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797EEF">
              <w:rPr>
                <w:rFonts w:ascii="Times New Roman" w:hAnsi="Times New Roman" w:cs="Times New Roman"/>
              </w:rPr>
              <w:t>празднике Д</w:t>
            </w:r>
            <w:r>
              <w:rPr>
                <w:rFonts w:ascii="Times New Roman" w:hAnsi="Times New Roman" w:cs="Times New Roman"/>
              </w:rPr>
              <w:t>ень</w:t>
            </w:r>
            <w:r w:rsidRPr="00797EEF">
              <w:rPr>
                <w:rFonts w:ascii="Times New Roman" w:hAnsi="Times New Roman" w:cs="Times New Roman"/>
              </w:rPr>
              <w:t xml:space="preserve"> города. Воспитывать любовь и уважение к малой Родине – городу Арсеньеву. Побуждать делать добрые дела для других.</w:t>
            </w:r>
          </w:p>
        </w:tc>
        <w:tc>
          <w:tcPr>
            <w:tcW w:w="1559" w:type="dxa"/>
            <w:vMerge w:val="restart"/>
          </w:tcPr>
          <w:p w:rsidR="00797EEF" w:rsidRPr="00797EEF" w:rsidRDefault="00797EEF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Слайд - показы «Праздники моего города»</w:t>
            </w:r>
          </w:p>
          <w:p w:rsidR="00797EEF" w:rsidRPr="00797EEF" w:rsidRDefault="00797EEF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Рассказ воспитателя.</w:t>
            </w:r>
          </w:p>
          <w:p w:rsidR="00797EEF" w:rsidRPr="00797EEF" w:rsidRDefault="00797EEF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Ситуативные беседы.</w:t>
            </w:r>
          </w:p>
        </w:tc>
      </w:tr>
      <w:tr w:rsidR="00797EEF" w:rsidRPr="00797EEF" w:rsidTr="002967FB">
        <w:tc>
          <w:tcPr>
            <w:tcW w:w="3168" w:type="dxa"/>
            <w:vMerge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 w:rsidRPr="00797EEF">
              <w:rPr>
                <w:rFonts w:ascii="Times New Roman" w:hAnsi="Times New Roman" w:cs="Times New Roman"/>
              </w:rPr>
              <w:t xml:space="preserve"> о праздновании Дня города.</w:t>
            </w:r>
          </w:p>
        </w:tc>
        <w:tc>
          <w:tcPr>
            <w:tcW w:w="2977" w:type="dxa"/>
            <w:vMerge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EEF" w:rsidRPr="00797EEF" w:rsidRDefault="00797EEF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2967FB">
        <w:tc>
          <w:tcPr>
            <w:tcW w:w="3168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3070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Рисование «Праздничный город Арсеньев».</w:t>
            </w:r>
          </w:p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Развивать эстетические чувства, содействовать возникновению положительного эмоционального отклика на красоту окружающего мира.</w:t>
            </w:r>
          </w:p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Знакомить с элементарными средствами выразительности рисунка.</w:t>
            </w:r>
          </w:p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Развитие творческих способностей.</w:t>
            </w:r>
          </w:p>
        </w:tc>
        <w:tc>
          <w:tcPr>
            <w:tcW w:w="1559" w:type="dxa"/>
            <w:vMerge w:val="restart"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Нетрадиционная техника рисования.</w:t>
            </w:r>
          </w:p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Моделирование.</w:t>
            </w:r>
          </w:p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2967FB">
        <w:tc>
          <w:tcPr>
            <w:tcW w:w="3168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70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Музыка – слушание песен о городе Арсеньеве</w:t>
            </w:r>
          </w:p>
        </w:tc>
        <w:tc>
          <w:tcPr>
            <w:tcW w:w="2977" w:type="dxa"/>
            <w:vMerge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2967FB">
        <w:tc>
          <w:tcPr>
            <w:tcW w:w="3168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3070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Оформление выстав</w:t>
            </w:r>
            <w:r w:rsidR="00797EEF">
              <w:rPr>
                <w:rFonts w:ascii="Times New Roman" w:hAnsi="Times New Roman" w:cs="Times New Roman"/>
              </w:rPr>
              <w:t>ки в уголке книги «День рождения</w:t>
            </w:r>
            <w:r w:rsidRPr="00797EEF">
              <w:rPr>
                <w:rFonts w:ascii="Times New Roman" w:hAnsi="Times New Roman" w:cs="Times New Roman"/>
              </w:rPr>
              <w:t xml:space="preserve"> города Арсеньева»</w:t>
            </w:r>
          </w:p>
        </w:tc>
        <w:tc>
          <w:tcPr>
            <w:tcW w:w="2977" w:type="dxa"/>
            <w:vMerge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FB" w:rsidRDefault="002967FB" w:rsidP="00797EE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797EEF" w:rsidRPr="00797EEF" w:rsidRDefault="00797EEF" w:rsidP="00797EE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2967FB" w:rsidRDefault="002967FB" w:rsidP="002967FB">
      <w:pPr>
        <w:tabs>
          <w:tab w:val="left" w:pos="1800"/>
        </w:tabs>
      </w:pPr>
    </w:p>
    <w:p w:rsidR="00797EEF" w:rsidRDefault="00797EEF" w:rsidP="002967FB">
      <w:pPr>
        <w:tabs>
          <w:tab w:val="left" w:pos="1800"/>
        </w:tabs>
      </w:pPr>
    </w:p>
    <w:p w:rsidR="005C13FD" w:rsidRDefault="005C13FD" w:rsidP="002967FB">
      <w:pPr>
        <w:tabs>
          <w:tab w:val="left" w:pos="1800"/>
        </w:tabs>
      </w:pPr>
    </w:p>
    <w:p w:rsidR="005C13FD" w:rsidRDefault="005C13FD" w:rsidP="002967FB">
      <w:pPr>
        <w:tabs>
          <w:tab w:val="left" w:pos="1800"/>
        </w:tabs>
      </w:pPr>
    </w:p>
    <w:p w:rsidR="005C13FD" w:rsidRDefault="005C13FD" w:rsidP="002967FB">
      <w:pPr>
        <w:tabs>
          <w:tab w:val="left" w:pos="1800"/>
        </w:tabs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446"/>
        <w:gridCol w:w="4852"/>
        <w:gridCol w:w="1810"/>
      </w:tblGrid>
      <w:tr w:rsidR="002967FB" w:rsidRPr="00797EEF" w:rsidTr="00797EEF">
        <w:tc>
          <w:tcPr>
            <w:tcW w:w="2808" w:type="dxa"/>
          </w:tcPr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EEF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8108" w:type="dxa"/>
            <w:gridSpan w:val="3"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EEF">
              <w:rPr>
                <w:rFonts w:ascii="Times New Roman" w:hAnsi="Times New Roman" w:cs="Times New Roman"/>
                <w:b/>
              </w:rPr>
              <w:t>Грибы</w:t>
            </w:r>
          </w:p>
        </w:tc>
      </w:tr>
      <w:tr w:rsidR="00797EEF" w:rsidRPr="00797EEF" w:rsidTr="00797EEF">
        <w:trPr>
          <w:trHeight w:val="359"/>
        </w:trPr>
        <w:tc>
          <w:tcPr>
            <w:tcW w:w="2808" w:type="dxa"/>
            <w:vMerge w:val="restart"/>
          </w:tcPr>
          <w:p w:rsidR="00797EEF" w:rsidRPr="00797EEF" w:rsidRDefault="00797EEF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1446" w:type="dxa"/>
            <w:vMerge w:val="restart"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Белый гриб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 xml:space="preserve"> Мухомор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 xml:space="preserve"> «Лесное царство»</w:t>
            </w:r>
          </w:p>
        </w:tc>
        <w:tc>
          <w:tcPr>
            <w:tcW w:w="1810" w:type="dxa"/>
            <w:vMerge w:val="restart"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  <w:b/>
              </w:rPr>
              <w:t>Репродукции картин:</w:t>
            </w:r>
            <w:r w:rsidRPr="00797EEF">
              <w:rPr>
                <w:rFonts w:ascii="Times New Roman" w:hAnsi="Times New Roman" w:cs="Times New Roman"/>
              </w:rPr>
              <w:t xml:space="preserve"> 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Гавриил Кондратенко «Белые грибы»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Иван Шишкин «Мухоморы»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EEF">
              <w:rPr>
                <w:rFonts w:ascii="Times New Roman" w:hAnsi="Times New Roman" w:cs="Times New Roman"/>
                <w:b/>
              </w:rPr>
              <w:t>Слайдовые презентации: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«Грибы»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7EEF">
              <w:rPr>
                <w:rFonts w:ascii="Times New Roman" w:hAnsi="Times New Roman" w:cs="Times New Roman"/>
                <w:b/>
              </w:rPr>
              <w:t>Видеофильмы: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Лесные сказки «Белый гриб»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«Как растёт белый гриб»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«Мухомор красный»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EEF" w:rsidRPr="00797EEF" w:rsidTr="00797EEF">
        <w:tc>
          <w:tcPr>
            <w:tcW w:w="2808" w:type="dxa"/>
            <w:vMerge/>
          </w:tcPr>
          <w:p w:rsidR="00797EEF" w:rsidRPr="00797EEF" w:rsidRDefault="00797EEF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Рассматривание репродукций картин: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Гавриил Кондратенко «Белые грибы»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Иван Шишкин «Мухоморы»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Нетрадиционное рисование «Весёлые мухоморы»</w:t>
            </w:r>
          </w:p>
          <w:p w:rsidR="00797EEF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Коллективное рисование «Гриб мы видели в лесу»</w:t>
            </w:r>
          </w:p>
        </w:tc>
        <w:tc>
          <w:tcPr>
            <w:tcW w:w="1810" w:type="dxa"/>
            <w:vMerge/>
          </w:tcPr>
          <w:p w:rsidR="00797EEF" w:rsidRPr="00797EEF" w:rsidRDefault="00797EEF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797EEF">
        <w:tc>
          <w:tcPr>
            <w:tcW w:w="2808" w:type="dxa"/>
          </w:tcPr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46" w:type="dxa"/>
            <w:vMerge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Песня-</w:t>
            </w:r>
            <w:proofErr w:type="gramStart"/>
            <w:r w:rsidRPr="00797EEF">
              <w:rPr>
                <w:rFonts w:ascii="Times New Roman" w:hAnsi="Times New Roman" w:cs="Times New Roman"/>
              </w:rPr>
              <w:t>презентация про мухомор</w:t>
            </w:r>
            <w:proofErr w:type="gramEnd"/>
          </w:p>
        </w:tc>
        <w:tc>
          <w:tcPr>
            <w:tcW w:w="1810" w:type="dxa"/>
            <w:vMerge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797EEF">
        <w:tc>
          <w:tcPr>
            <w:tcW w:w="2808" w:type="dxa"/>
          </w:tcPr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1446" w:type="dxa"/>
            <w:vMerge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2967FB" w:rsidRPr="00797EEF" w:rsidRDefault="00797EEF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</w:t>
            </w:r>
            <w:r w:rsidR="002967FB" w:rsidRPr="00797EEF">
              <w:rPr>
                <w:rFonts w:ascii="Times New Roman" w:hAnsi="Times New Roman" w:cs="Times New Roman"/>
              </w:rPr>
              <w:t xml:space="preserve"> стихотворений</w:t>
            </w:r>
          </w:p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 xml:space="preserve"> И. </w:t>
            </w:r>
            <w:proofErr w:type="spellStart"/>
            <w:r w:rsidRPr="00797EEF">
              <w:rPr>
                <w:rFonts w:ascii="Times New Roman" w:hAnsi="Times New Roman" w:cs="Times New Roman"/>
              </w:rPr>
              <w:t>Пидевич</w:t>
            </w:r>
            <w:proofErr w:type="spellEnd"/>
            <w:r w:rsidRPr="00797EEF">
              <w:rPr>
                <w:rFonts w:ascii="Times New Roman" w:hAnsi="Times New Roman" w:cs="Times New Roman"/>
              </w:rPr>
              <w:t xml:space="preserve"> «Белый гриб»</w:t>
            </w:r>
          </w:p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П. Потёмкин «Мухоморы»</w:t>
            </w:r>
          </w:p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А. Прокофьев «Егор и мухомор»</w:t>
            </w:r>
          </w:p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Рассказ «Белый гриб – шедевр природы»</w:t>
            </w:r>
          </w:p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Н. Сладков «Красавец мухомор»</w:t>
            </w:r>
          </w:p>
        </w:tc>
        <w:tc>
          <w:tcPr>
            <w:tcW w:w="1810" w:type="dxa"/>
            <w:vMerge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797EEF">
        <w:tc>
          <w:tcPr>
            <w:tcW w:w="2808" w:type="dxa"/>
          </w:tcPr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46" w:type="dxa"/>
            <w:vMerge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Конструирование из природного материала (сухие листья) «Гриб»</w:t>
            </w:r>
          </w:p>
        </w:tc>
        <w:tc>
          <w:tcPr>
            <w:tcW w:w="1810" w:type="dxa"/>
            <w:vMerge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797EEF">
        <w:tc>
          <w:tcPr>
            <w:tcW w:w="2808" w:type="dxa"/>
          </w:tcPr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1446" w:type="dxa"/>
            <w:vMerge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Показ слайдовых презентаций «Грибы»</w:t>
            </w:r>
          </w:p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Просмотр видеофильмов</w:t>
            </w:r>
          </w:p>
        </w:tc>
        <w:tc>
          <w:tcPr>
            <w:tcW w:w="1810" w:type="dxa"/>
            <w:vMerge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797EEF">
        <w:trPr>
          <w:trHeight w:val="513"/>
        </w:trPr>
        <w:tc>
          <w:tcPr>
            <w:tcW w:w="2808" w:type="dxa"/>
          </w:tcPr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 xml:space="preserve">Физическое развитие </w:t>
            </w:r>
          </w:p>
        </w:tc>
        <w:tc>
          <w:tcPr>
            <w:tcW w:w="1446" w:type="dxa"/>
            <w:vMerge w:val="restart"/>
            <w:tcBorders>
              <w:top w:val="nil"/>
            </w:tcBorders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7EEF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797EEF">
              <w:rPr>
                <w:rFonts w:ascii="Times New Roman" w:hAnsi="Times New Roman" w:cs="Times New Roman"/>
              </w:rPr>
              <w:t xml:space="preserve"> «По грибы»</w:t>
            </w:r>
          </w:p>
        </w:tc>
        <w:tc>
          <w:tcPr>
            <w:tcW w:w="1810" w:type="dxa"/>
            <w:vMerge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797EEF" w:rsidTr="00797EEF">
        <w:trPr>
          <w:trHeight w:val="256"/>
        </w:trPr>
        <w:tc>
          <w:tcPr>
            <w:tcW w:w="2808" w:type="dxa"/>
          </w:tcPr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2967FB" w:rsidRPr="00797EEF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</w:tcPr>
          <w:p w:rsidR="002967FB" w:rsidRPr="00797EEF" w:rsidRDefault="002967FB" w:rsidP="00797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EEF">
              <w:rPr>
                <w:rFonts w:ascii="Times New Roman" w:hAnsi="Times New Roman" w:cs="Times New Roman"/>
              </w:rPr>
              <w:t>Сбор природного материала для изготовления поделок</w:t>
            </w:r>
          </w:p>
        </w:tc>
        <w:tc>
          <w:tcPr>
            <w:tcW w:w="1810" w:type="dxa"/>
            <w:vMerge/>
          </w:tcPr>
          <w:p w:rsidR="002967FB" w:rsidRPr="00797EEF" w:rsidRDefault="002967FB" w:rsidP="00797EEF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FB" w:rsidRPr="00797EEF" w:rsidRDefault="002967FB" w:rsidP="00797E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787"/>
        <w:gridCol w:w="3543"/>
        <w:gridCol w:w="1418"/>
      </w:tblGrid>
      <w:tr w:rsidR="002967FB" w:rsidRPr="00986A90" w:rsidTr="00986A90">
        <w:tc>
          <w:tcPr>
            <w:tcW w:w="3168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7748" w:type="dxa"/>
            <w:gridSpan w:val="3"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История города Арсеньева, символика города Арсеньева</w:t>
            </w:r>
          </w:p>
        </w:tc>
      </w:tr>
      <w:tr w:rsidR="002967FB" w:rsidRPr="00986A90" w:rsidTr="00986A90">
        <w:tc>
          <w:tcPr>
            <w:tcW w:w="3168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Образовательная деятельность:</w:t>
            </w:r>
          </w:p>
        </w:tc>
        <w:tc>
          <w:tcPr>
            <w:tcW w:w="278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Цель. Программное содержание</w:t>
            </w:r>
          </w:p>
        </w:tc>
        <w:tc>
          <w:tcPr>
            <w:tcW w:w="1418" w:type="dxa"/>
          </w:tcPr>
          <w:p w:rsidR="002967FB" w:rsidRPr="00986A90" w:rsidRDefault="002967FB" w:rsidP="00797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Технологии, методы</w:t>
            </w:r>
          </w:p>
        </w:tc>
      </w:tr>
      <w:tr w:rsidR="002967FB" w:rsidRPr="00986A90" w:rsidTr="00986A90">
        <w:trPr>
          <w:trHeight w:val="415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8" w:type="dxa"/>
            <w:gridSpan w:val="3"/>
            <w:tcBorders>
              <w:bottom w:val="single" w:sz="4" w:space="0" w:color="auto"/>
            </w:tcBorders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2 младшая группа</w:t>
            </w:r>
          </w:p>
        </w:tc>
      </w:tr>
      <w:tr w:rsidR="00986A90" w:rsidRPr="00986A90" w:rsidTr="00986A90">
        <w:trPr>
          <w:trHeight w:val="2026"/>
        </w:trPr>
        <w:tc>
          <w:tcPr>
            <w:tcW w:w="3168" w:type="dxa"/>
          </w:tcPr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Ознакомление с окружающим </w:t>
            </w:r>
          </w:p>
        </w:tc>
        <w:tc>
          <w:tcPr>
            <w:tcW w:w="2787" w:type="dxa"/>
          </w:tcPr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«Город мой – Арсеньев».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>Формировать интерес к малой родине</w:t>
            </w:r>
          </w:p>
        </w:tc>
        <w:tc>
          <w:tcPr>
            <w:tcW w:w="1418" w:type="dxa"/>
          </w:tcPr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1.Рассказ о городе.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2.Ситуативная беседа 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3.Слайд-показ «Город мой, Арсеньев»</w:t>
            </w:r>
          </w:p>
        </w:tc>
      </w:tr>
      <w:tr w:rsidR="002967FB" w:rsidRPr="00986A90" w:rsidTr="00986A90">
        <w:trPr>
          <w:trHeight w:val="1236"/>
        </w:trPr>
        <w:tc>
          <w:tcPr>
            <w:tcW w:w="3168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278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Выставка книг, фотографий, иллюстраций о городе Арсеньеве</w:t>
            </w:r>
          </w:p>
        </w:tc>
        <w:tc>
          <w:tcPr>
            <w:tcW w:w="3543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Знакомить с ближайшим окружением, основными объектами городской инфраструктуры: улица, поликлиника, магазин, парикмахерская, дом. Способствовать появлению желания построить из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лего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конструктора «Дома и улицы города Арсеньева».</w:t>
            </w:r>
          </w:p>
        </w:tc>
        <w:tc>
          <w:tcPr>
            <w:tcW w:w="1418" w:type="dxa"/>
          </w:tcPr>
          <w:p w:rsidR="002967FB" w:rsidRPr="00986A90" w:rsidRDefault="002967FB" w:rsidP="00986A90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Моделирование предметной среды;</w:t>
            </w:r>
          </w:p>
          <w:p w:rsidR="002967FB" w:rsidRPr="00986A90" w:rsidRDefault="002967FB" w:rsidP="00986A90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Экскурсия по уголку книги.</w:t>
            </w:r>
          </w:p>
        </w:tc>
      </w:tr>
      <w:tr w:rsidR="002967FB" w:rsidRPr="00986A90" w:rsidTr="00986A90">
        <w:tc>
          <w:tcPr>
            <w:tcW w:w="3168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Конструирование – часть занятия познание</w:t>
            </w:r>
          </w:p>
        </w:tc>
        <w:tc>
          <w:tcPr>
            <w:tcW w:w="278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«Дома моего города»</w:t>
            </w:r>
          </w:p>
        </w:tc>
        <w:tc>
          <w:tcPr>
            <w:tcW w:w="3543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6A90">
              <w:rPr>
                <w:rFonts w:ascii="Times New Roman" w:hAnsi="Times New Roman" w:cs="Times New Roman"/>
              </w:rPr>
              <w:t>Лего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конструирование </w:t>
            </w:r>
          </w:p>
        </w:tc>
      </w:tr>
      <w:tr w:rsidR="002967FB" w:rsidRPr="00986A90" w:rsidTr="00986A90">
        <w:tc>
          <w:tcPr>
            <w:tcW w:w="3168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2787" w:type="dxa"/>
          </w:tcPr>
          <w:p w:rsidR="002967FB" w:rsidRPr="00986A90" w:rsidRDefault="002967FB" w:rsidP="00986A90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1.Целевая прогулка по улицам города</w:t>
            </w:r>
          </w:p>
        </w:tc>
        <w:tc>
          <w:tcPr>
            <w:tcW w:w="35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>Создание альбома «Мой любимый город» из фотографий и рисунков.</w:t>
            </w:r>
          </w:p>
        </w:tc>
        <w:tc>
          <w:tcPr>
            <w:tcW w:w="1418" w:type="dxa"/>
          </w:tcPr>
          <w:p w:rsidR="002967FB" w:rsidRPr="00986A90" w:rsidRDefault="002967FB" w:rsidP="0099441A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Исследование улиц города.</w:t>
            </w:r>
          </w:p>
        </w:tc>
      </w:tr>
      <w:tr w:rsidR="002967FB" w:rsidRPr="00986A90" w:rsidTr="00986A90">
        <w:tc>
          <w:tcPr>
            <w:tcW w:w="3168" w:type="dxa"/>
            <w:vMerge/>
          </w:tcPr>
          <w:p w:rsidR="002967FB" w:rsidRPr="00986A90" w:rsidRDefault="002967FB" w:rsidP="00BF53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Рисование по замыслу «Мой город»</w:t>
            </w:r>
          </w:p>
        </w:tc>
        <w:tc>
          <w:tcPr>
            <w:tcW w:w="35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Способствовать развитию  желания организовывать свой досуг. Формировать социально - коммуникативные способности </w:t>
            </w:r>
          </w:p>
        </w:tc>
        <w:tc>
          <w:tcPr>
            <w:tcW w:w="1418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Исследование.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Моделирование.</w:t>
            </w:r>
          </w:p>
        </w:tc>
      </w:tr>
    </w:tbl>
    <w:p w:rsidR="002967FB" w:rsidRDefault="002967FB" w:rsidP="002967FB">
      <w:pPr>
        <w:tabs>
          <w:tab w:val="left" w:pos="6300"/>
        </w:tabs>
        <w:rPr>
          <w:rFonts w:ascii="Times New Roman" w:hAnsi="Times New Roman" w:cs="Times New Roman"/>
          <w:b/>
        </w:rPr>
      </w:pPr>
    </w:p>
    <w:p w:rsidR="005C13FD" w:rsidRDefault="005C13FD" w:rsidP="002967FB">
      <w:pPr>
        <w:tabs>
          <w:tab w:val="left" w:pos="6300"/>
        </w:tabs>
        <w:rPr>
          <w:rFonts w:ascii="Times New Roman" w:hAnsi="Times New Roman" w:cs="Times New Roman"/>
          <w:b/>
        </w:rPr>
      </w:pPr>
    </w:p>
    <w:p w:rsidR="005C13FD" w:rsidRPr="00986A90" w:rsidRDefault="005C13FD" w:rsidP="002967FB">
      <w:pPr>
        <w:tabs>
          <w:tab w:val="left" w:pos="6300"/>
        </w:tabs>
        <w:rPr>
          <w:rFonts w:ascii="Times New Roman" w:hAnsi="Times New Roman" w:cs="Times New Roman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162"/>
        <w:gridCol w:w="4569"/>
        <w:gridCol w:w="2377"/>
      </w:tblGrid>
      <w:tr w:rsidR="002967FB" w:rsidRPr="00986A90" w:rsidTr="00986A90">
        <w:tc>
          <w:tcPr>
            <w:tcW w:w="2808" w:type="dxa"/>
            <w:vAlign w:val="center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5731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Деревья и кустарники</w:t>
            </w:r>
          </w:p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986A90" w:rsidRPr="00986A90" w:rsidTr="00986A90">
        <w:tc>
          <w:tcPr>
            <w:tcW w:w="2808" w:type="dxa"/>
            <w:vMerge w:val="restart"/>
          </w:tcPr>
          <w:p w:rsidR="00986A90" w:rsidRPr="00986A90" w:rsidRDefault="00986A90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1162" w:type="dxa"/>
            <w:vMerge w:val="restart"/>
          </w:tcPr>
          <w:p w:rsidR="00986A90" w:rsidRPr="00986A90" w:rsidRDefault="00986A90" w:rsidP="0099441A">
            <w:pPr>
              <w:pStyle w:val="ListParagraph"/>
              <w:numPr>
                <w:ilvl w:val="0"/>
                <w:numId w:val="10"/>
              </w:numPr>
              <w:tabs>
                <w:tab w:val="left" w:pos="268"/>
              </w:tabs>
              <w:ind w:left="0" w:firstLine="0"/>
              <w:rPr>
                <w:b/>
                <w:sz w:val="22"/>
                <w:szCs w:val="22"/>
              </w:rPr>
            </w:pPr>
            <w:r w:rsidRPr="00986A90">
              <w:rPr>
                <w:sz w:val="22"/>
                <w:szCs w:val="22"/>
              </w:rPr>
              <w:t>Берёза</w:t>
            </w:r>
          </w:p>
          <w:p w:rsidR="00986A90" w:rsidRPr="00986A90" w:rsidRDefault="00986A90" w:rsidP="0099441A">
            <w:pPr>
              <w:pStyle w:val="ListParagraph"/>
              <w:numPr>
                <w:ilvl w:val="0"/>
                <w:numId w:val="10"/>
              </w:numPr>
              <w:tabs>
                <w:tab w:val="left" w:pos="268"/>
              </w:tabs>
              <w:ind w:left="0" w:firstLine="0"/>
              <w:rPr>
                <w:b/>
                <w:sz w:val="22"/>
                <w:szCs w:val="22"/>
              </w:rPr>
            </w:pPr>
            <w:r w:rsidRPr="00986A90">
              <w:rPr>
                <w:sz w:val="22"/>
                <w:szCs w:val="22"/>
              </w:rPr>
              <w:t>Рябина</w:t>
            </w:r>
          </w:p>
        </w:tc>
        <w:tc>
          <w:tcPr>
            <w:tcW w:w="4569" w:type="dxa"/>
          </w:tcPr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«Деревья»</w:t>
            </w:r>
          </w:p>
        </w:tc>
        <w:tc>
          <w:tcPr>
            <w:tcW w:w="2377" w:type="dxa"/>
            <w:vMerge w:val="restart"/>
          </w:tcPr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Репродукции картин: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-</w:t>
            </w:r>
            <w:r w:rsidRPr="00986A90">
              <w:rPr>
                <w:rFonts w:ascii="Times New Roman" w:hAnsi="Times New Roman" w:cs="Times New Roman"/>
              </w:rPr>
              <w:t xml:space="preserve"> Шишкина: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«Берёзовая роща»;</w:t>
            </w:r>
          </w:p>
          <w:p w:rsidR="00986A90" w:rsidRPr="00986A90" w:rsidRDefault="00986A90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Гребёнкина</w:t>
            </w:r>
            <w:proofErr w:type="spellEnd"/>
            <w:r w:rsidRPr="00986A90">
              <w:rPr>
                <w:rFonts w:ascii="Times New Roman" w:hAnsi="Times New Roman" w:cs="Times New Roman"/>
              </w:rPr>
              <w:t>: «Рябина над рекой»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Слайдовые презентации: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«Берёза»;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Видеофильм</w:t>
            </w:r>
            <w:r w:rsidRPr="00986A90">
              <w:rPr>
                <w:rFonts w:ascii="Times New Roman" w:hAnsi="Times New Roman" w:cs="Times New Roman"/>
              </w:rPr>
              <w:t xml:space="preserve"> </w:t>
            </w:r>
          </w:p>
          <w:p w:rsidR="00986A90" w:rsidRPr="00986A90" w:rsidRDefault="00986A90" w:rsidP="00986A90">
            <w:pPr>
              <w:tabs>
                <w:tab w:val="left" w:pos="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Слайд-фильм «Берёза»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Стихи</w:t>
            </w:r>
            <w:r w:rsidRPr="00986A90">
              <w:rPr>
                <w:rFonts w:ascii="Times New Roman" w:hAnsi="Times New Roman" w:cs="Times New Roman"/>
              </w:rPr>
              <w:t xml:space="preserve"> о берёзе, рябине</w:t>
            </w:r>
          </w:p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6A90" w:rsidRPr="00986A90" w:rsidRDefault="00986A90" w:rsidP="00986A90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A90" w:rsidRPr="00986A90" w:rsidTr="00986A90">
        <w:tc>
          <w:tcPr>
            <w:tcW w:w="2808" w:type="dxa"/>
            <w:vMerge/>
          </w:tcPr>
          <w:p w:rsidR="00986A90" w:rsidRPr="00986A90" w:rsidRDefault="00986A90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репродукции картин Шишкина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«Берёзовая роща»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Гребёнкиной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«Рябина над рекой»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Рисование: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«Осенняя берёза»</w:t>
            </w:r>
          </w:p>
          <w:p w:rsidR="00986A90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Нетрадиционная техника (пальчиковое рисование): ягодки рябины</w:t>
            </w:r>
          </w:p>
        </w:tc>
        <w:tc>
          <w:tcPr>
            <w:tcW w:w="2377" w:type="dxa"/>
            <w:vMerge/>
          </w:tcPr>
          <w:p w:rsidR="00986A90" w:rsidRPr="00986A90" w:rsidRDefault="00986A90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86A90"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62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Слушание русской народной песни в обработке Римского-Корсакова «Во поле береза стояла» 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«Ты </w:t>
            </w:r>
            <w:proofErr w:type="spellStart"/>
            <w:r w:rsidRPr="00986A90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6A90">
              <w:rPr>
                <w:rFonts w:ascii="Times New Roman" w:hAnsi="Times New Roman" w:cs="Times New Roman"/>
              </w:rPr>
              <w:t>раскудрявая</w:t>
            </w:r>
            <w:proofErr w:type="spellEnd"/>
            <w:r w:rsidRPr="00986A9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377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86A90">
        <w:trPr>
          <w:trHeight w:val="869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1162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2967FB" w:rsidRPr="00986A90" w:rsidRDefault="00986A90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2967FB" w:rsidRPr="00986A90">
              <w:rPr>
                <w:rFonts w:ascii="Times New Roman" w:hAnsi="Times New Roman" w:cs="Times New Roman"/>
              </w:rPr>
              <w:t xml:space="preserve"> стихотворения И.Наумова «У задумчивой берёзки», 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Словесная игра «Назови деревья ласково»</w:t>
            </w:r>
          </w:p>
        </w:tc>
        <w:tc>
          <w:tcPr>
            <w:tcW w:w="2377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86A90"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62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Конструирование из природного материала «</w:t>
            </w:r>
            <w:r w:rsidR="00986A90">
              <w:rPr>
                <w:rFonts w:ascii="Times New Roman" w:hAnsi="Times New Roman" w:cs="Times New Roman"/>
              </w:rPr>
              <w:t>Берёзовая роща</w:t>
            </w:r>
            <w:r w:rsidRPr="00986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7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86A90"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1162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Целевая прогулка в парк</w:t>
            </w:r>
          </w:p>
        </w:tc>
        <w:tc>
          <w:tcPr>
            <w:tcW w:w="2377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7FB" w:rsidRPr="00986A90" w:rsidTr="00986A90">
        <w:trPr>
          <w:trHeight w:val="466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162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Игровая беседа с элементами движений «Найди своё дерево»</w:t>
            </w:r>
          </w:p>
        </w:tc>
        <w:tc>
          <w:tcPr>
            <w:tcW w:w="2377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86A90">
        <w:trPr>
          <w:trHeight w:val="233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162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Сбор </w:t>
            </w:r>
            <w:r w:rsidR="00986A90">
              <w:rPr>
                <w:rFonts w:ascii="Times New Roman" w:hAnsi="Times New Roman" w:cs="Times New Roman"/>
              </w:rPr>
              <w:t>листьев</w:t>
            </w:r>
            <w:r w:rsidRPr="00986A90">
              <w:rPr>
                <w:rFonts w:ascii="Times New Roman" w:hAnsi="Times New Roman" w:cs="Times New Roman"/>
              </w:rPr>
              <w:t xml:space="preserve"> для натюрморта</w:t>
            </w:r>
          </w:p>
        </w:tc>
        <w:tc>
          <w:tcPr>
            <w:tcW w:w="2377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7FB" w:rsidRPr="00986A90" w:rsidRDefault="002967FB" w:rsidP="00986A90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967FB" w:rsidRPr="00986A90" w:rsidRDefault="002967FB" w:rsidP="005C13FD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A90">
        <w:rPr>
          <w:rFonts w:ascii="Times New Roman" w:hAnsi="Times New Roman" w:cs="Times New Roman"/>
          <w:b/>
        </w:rPr>
        <w:t>Коренные народы Приморского края: культура, быт, традиции, одежда, промыслы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783"/>
        <w:gridCol w:w="2738"/>
        <w:gridCol w:w="1559"/>
      </w:tblGrid>
      <w:tr w:rsidR="002967FB" w:rsidRPr="00986A90" w:rsidTr="00986A90">
        <w:tc>
          <w:tcPr>
            <w:tcW w:w="2836" w:type="dxa"/>
          </w:tcPr>
          <w:p w:rsidR="002967FB" w:rsidRPr="00986A90" w:rsidRDefault="002967FB" w:rsidP="00986A90">
            <w:pPr>
              <w:tabs>
                <w:tab w:val="left" w:pos="2340"/>
                <w:tab w:val="center" w:pos="719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8080" w:type="dxa"/>
            <w:gridSpan w:val="3"/>
          </w:tcPr>
          <w:p w:rsidR="002967FB" w:rsidRPr="00986A90" w:rsidRDefault="002967FB" w:rsidP="00986A90">
            <w:pPr>
              <w:tabs>
                <w:tab w:val="left" w:pos="2340"/>
                <w:tab w:val="center" w:pos="719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967FB" w:rsidRPr="00986A90" w:rsidTr="00986A90">
        <w:tc>
          <w:tcPr>
            <w:tcW w:w="28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 xml:space="preserve">Ознакомление с окружающим и природой – совместная деятельность </w:t>
            </w:r>
          </w:p>
        </w:tc>
        <w:tc>
          <w:tcPr>
            <w:tcW w:w="378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Чтение легенды «О лотосе». Ситуативная беседа «Почему люди решили охранять лотос»</w:t>
            </w:r>
          </w:p>
        </w:tc>
        <w:tc>
          <w:tcPr>
            <w:tcW w:w="2738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>Знакомить с некоторыми растениями Приморского края (лотос)</w:t>
            </w:r>
          </w:p>
        </w:tc>
        <w:tc>
          <w:tcPr>
            <w:tcW w:w="1559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Чтение.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ситуативная беседа.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Экскурсия.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-Наблюдение.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-Общение </w:t>
            </w:r>
          </w:p>
        </w:tc>
      </w:tr>
      <w:tr w:rsidR="002967FB" w:rsidRPr="00986A90" w:rsidTr="00986A90">
        <w:tc>
          <w:tcPr>
            <w:tcW w:w="28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378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Целевая прогулка на станцию юннатов во время цветения лотоса.</w:t>
            </w:r>
          </w:p>
        </w:tc>
        <w:tc>
          <w:tcPr>
            <w:tcW w:w="2738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86A90">
        <w:tc>
          <w:tcPr>
            <w:tcW w:w="2836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Ознакомление с художественной литературой </w:t>
            </w:r>
          </w:p>
        </w:tc>
        <w:tc>
          <w:tcPr>
            <w:tcW w:w="378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Чтение нивхско</w:t>
            </w:r>
            <w:r w:rsidR="005C13FD">
              <w:rPr>
                <w:rFonts w:ascii="Times New Roman" w:hAnsi="Times New Roman" w:cs="Times New Roman"/>
              </w:rPr>
              <w:t>го</w:t>
            </w:r>
            <w:r w:rsidRPr="00986A90">
              <w:rPr>
                <w:rFonts w:ascii="Times New Roman" w:hAnsi="Times New Roman" w:cs="Times New Roman"/>
              </w:rPr>
              <w:t xml:space="preserve"> народно</w:t>
            </w:r>
            <w:r w:rsidR="005C13FD">
              <w:rPr>
                <w:rFonts w:ascii="Times New Roman" w:hAnsi="Times New Roman" w:cs="Times New Roman"/>
              </w:rPr>
              <w:t>го</w:t>
            </w:r>
            <w:r w:rsidRPr="00986A90">
              <w:rPr>
                <w:rFonts w:ascii="Times New Roman" w:hAnsi="Times New Roman" w:cs="Times New Roman"/>
              </w:rPr>
              <w:t xml:space="preserve"> сказ</w:t>
            </w:r>
            <w:r w:rsidR="005C13FD">
              <w:rPr>
                <w:rFonts w:ascii="Times New Roman" w:hAnsi="Times New Roman" w:cs="Times New Roman"/>
              </w:rPr>
              <w:t>а</w:t>
            </w:r>
            <w:r w:rsidRPr="00986A90">
              <w:rPr>
                <w:rFonts w:ascii="Times New Roman" w:hAnsi="Times New Roman" w:cs="Times New Roman"/>
              </w:rPr>
              <w:t xml:space="preserve"> «Медведь и бурундук»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 w:val="restart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Создавать условия для формирования положительного отклика на произведения другой культуры. Воспитывать желание слушать легенды, музыку, песни коренных народов Приморского края. Создавать условия для формирования представлений о разнообразии   народов, населяющих Приморский край.</w:t>
            </w:r>
          </w:p>
        </w:tc>
        <w:tc>
          <w:tcPr>
            <w:tcW w:w="155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-Чтение.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-слушание аудиозаписи. </w:t>
            </w:r>
          </w:p>
        </w:tc>
      </w:tr>
      <w:tr w:rsidR="002967FB" w:rsidRPr="00986A90" w:rsidTr="00986A90">
        <w:tc>
          <w:tcPr>
            <w:tcW w:w="2836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Музыкальное развитие – </w:t>
            </w:r>
          </w:p>
        </w:tc>
        <w:tc>
          <w:tcPr>
            <w:tcW w:w="378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Слушание «Нанайская рыбацкая песня» (на русском языке).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Знакомство с нанайским народным инструментом </w:t>
            </w:r>
            <w:proofErr w:type="spellStart"/>
            <w:r w:rsidRPr="00986A90">
              <w:rPr>
                <w:rFonts w:ascii="Times New Roman" w:hAnsi="Times New Roman" w:cs="Times New Roman"/>
              </w:rPr>
              <w:t>хомус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. Слушание звучания </w:t>
            </w:r>
            <w:proofErr w:type="spellStart"/>
            <w:r w:rsidRPr="00986A90">
              <w:rPr>
                <w:rFonts w:ascii="Times New Roman" w:hAnsi="Times New Roman" w:cs="Times New Roman"/>
              </w:rPr>
              <w:t>хомуса</w:t>
            </w:r>
            <w:proofErr w:type="spellEnd"/>
            <w:r w:rsidRPr="00986A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8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-слушание песен и музыкального инструмента.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ситуативная беседа.</w:t>
            </w:r>
          </w:p>
        </w:tc>
      </w:tr>
      <w:tr w:rsidR="002967FB" w:rsidRPr="00986A90" w:rsidTr="00986A90">
        <w:tc>
          <w:tcPr>
            <w:tcW w:w="2836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proofErr w:type="spellStart"/>
            <w:r w:rsidRPr="00986A90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78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одежды коренных народов Приморского края. Рассматривание орнамента на одежде коренных народов Приморского края.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Экскурсия в музей истории города «Коренные жители Приморья»</w:t>
            </w:r>
          </w:p>
        </w:tc>
        <w:tc>
          <w:tcPr>
            <w:tcW w:w="2738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Создавать условия для формирования представлений об одежде людей. Любоваться узорами и орнаментом на одежде.</w:t>
            </w:r>
          </w:p>
        </w:tc>
        <w:tc>
          <w:tcPr>
            <w:tcW w:w="155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-Ситуативные беседы.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-общение </w:t>
            </w:r>
          </w:p>
        </w:tc>
      </w:tr>
      <w:tr w:rsidR="002967FB" w:rsidRPr="00986A90" w:rsidTr="00986A90">
        <w:tc>
          <w:tcPr>
            <w:tcW w:w="28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Физическое развитие – совместная деятельность </w:t>
            </w:r>
          </w:p>
        </w:tc>
        <w:tc>
          <w:tcPr>
            <w:tcW w:w="378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Игры коренных народов</w:t>
            </w:r>
          </w:p>
        </w:tc>
        <w:tc>
          <w:tcPr>
            <w:tcW w:w="2738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Формировать представления об играх коренных народов Приморского края.</w:t>
            </w:r>
          </w:p>
        </w:tc>
        <w:tc>
          <w:tcPr>
            <w:tcW w:w="1559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 -Мастер – класс </w:t>
            </w:r>
          </w:p>
        </w:tc>
      </w:tr>
    </w:tbl>
    <w:p w:rsidR="002967FB" w:rsidRPr="00986A90" w:rsidRDefault="002967FB" w:rsidP="00986A9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67FB" w:rsidRPr="00986A90" w:rsidRDefault="002967FB" w:rsidP="00986A9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20"/>
        <w:gridCol w:w="4143"/>
        <w:gridCol w:w="2945"/>
      </w:tblGrid>
      <w:tr w:rsidR="002967FB" w:rsidRPr="00986A90" w:rsidTr="005C13FD">
        <w:tc>
          <w:tcPr>
            <w:tcW w:w="2808" w:type="dxa"/>
            <w:vAlign w:val="center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16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Деревья и кустарники</w:t>
            </w:r>
          </w:p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</w:tr>
      <w:tr w:rsidR="005C13FD" w:rsidRPr="00986A90" w:rsidTr="005C13FD">
        <w:trPr>
          <w:trHeight w:val="566"/>
        </w:trPr>
        <w:tc>
          <w:tcPr>
            <w:tcW w:w="2808" w:type="dxa"/>
            <w:vMerge w:val="restart"/>
          </w:tcPr>
          <w:p w:rsidR="005C13FD" w:rsidRPr="00986A90" w:rsidRDefault="005C13FD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1020" w:type="dxa"/>
            <w:vMerge w:val="restart"/>
          </w:tcPr>
          <w:p w:rsidR="005C13FD" w:rsidRPr="00986A90" w:rsidRDefault="005C13FD" w:rsidP="0099441A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ind w:left="0"/>
              <w:rPr>
                <w:b/>
                <w:sz w:val="22"/>
                <w:szCs w:val="22"/>
              </w:rPr>
            </w:pPr>
            <w:r w:rsidRPr="00986A90">
              <w:rPr>
                <w:sz w:val="22"/>
                <w:szCs w:val="22"/>
              </w:rPr>
              <w:t>Ель</w:t>
            </w:r>
          </w:p>
        </w:tc>
        <w:tc>
          <w:tcPr>
            <w:tcW w:w="4143" w:type="dxa"/>
          </w:tcPr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«Ёлка – символ нового года»</w:t>
            </w:r>
          </w:p>
        </w:tc>
        <w:tc>
          <w:tcPr>
            <w:tcW w:w="2945" w:type="dxa"/>
            <w:vMerge w:val="restart"/>
          </w:tcPr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Репродукции картин: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-</w:t>
            </w:r>
            <w:r w:rsidRPr="00986A90">
              <w:rPr>
                <w:rFonts w:ascii="Times New Roman" w:hAnsi="Times New Roman" w:cs="Times New Roman"/>
              </w:rPr>
              <w:t xml:space="preserve"> Шишкина: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«Хвойный лес» 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Этюд «Ель»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Слайдовые презентации: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«С кем дружит ель»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Видеофильм</w:t>
            </w:r>
            <w:r w:rsidRPr="00986A90">
              <w:rPr>
                <w:rFonts w:ascii="Times New Roman" w:hAnsi="Times New Roman" w:cs="Times New Roman"/>
              </w:rPr>
              <w:t xml:space="preserve"> «Что такое хвоинки»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Стихи</w:t>
            </w:r>
            <w:r w:rsidRPr="00986A90">
              <w:rPr>
                <w:rFonts w:ascii="Times New Roman" w:hAnsi="Times New Roman" w:cs="Times New Roman"/>
              </w:rPr>
              <w:t xml:space="preserve"> о ели</w:t>
            </w: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13FD" w:rsidRPr="00986A90" w:rsidRDefault="005C13FD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3FD" w:rsidRPr="00986A90" w:rsidTr="005C13FD">
        <w:tc>
          <w:tcPr>
            <w:tcW w:w="2808" w:type="dxa"/>
            <w:vMerge/>
          </w:tcPr>
          <w:p w:rsidR="005C13FD" w:rsidRPr="00986A90" w:rsidRDefault="005C13FD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репродукции картин Шишкина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«Хвойный лес» 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Этюд «Ель»</w:t>
            </w:r>
          </w:p>
          <w:p w:rsidR="005C13FD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Рисование:</w:t>
            </w:r>
          </w:p>
          <w:p w:rsidR="005C13FD" w:rsidRPr="00986A90" w:rsidRDefault="005C13FD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Игол</w:t>
            </w:r>
            <w:r>
              <w:rPr>
                <w:rFonts w:ascii="Times New Roman" w:hAnsi="Times New Roman" w:cs="Times New Roman"/>
              </w:rPr>
              <w:t>ки</w:t>
            </w:r>
            <w:r w:rsidRPr="00986A90">
              <w:rPr>
                <w:rFonts w:ascii="Times New Roman" w:hAnsi="Times New Roman" w:cs="Times New Roman"/>
              </w:rPr>
              <w:t xml:space="preserve"> на ёл</w:t>
            </w:r>
            <w:r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2945" w:type="dxa"/>
            <w:vMerge/>
          </w:tcPr>
          <w:p w:rsidR="005C13FD" w:rsidRPr="00986A90" w:rsidRDefault="005C13FD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5C13FD"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20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2967FB" w:rsidRPr="00986A90" w:rsidRDefault="002967FB" w:rsidP="005C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Просмотр видеоклипа «Ёл</w:t>
            </w:r>
            <w:r w:rsidR="005C13FD">
              <w:rPr>
                <w:rFonts w:ascii="Times New Roman" w:hAnsi="Times New Roman" w:cs="Times New Roman"/>
              </w:rPr>
              <w:t xml:space="preserve">ь </w:t>
            </w:r>
            <w:r w:rsidRPr="00986A90">
              <w:rPr>
                <w:rFonts w:ascii="Times New Roman" w:hAnsi="Times New Roman" w:cs="Times New Roman"/>
              </w:rPr>
              <w:t>красавица»</w:t>
            </w:r>
          </w:p>
        </w:tc>
        <w:tc>
          <w:tcPr>
            <w:tcW w:w="2945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5C13FD">
        <w:trPr>
          <w:trHeight w:val="522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1020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2967FB" w:rsidRPr="00986A90" w:rsidRDefault="005C13FD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2967FB" w:rsidRPr="00986A90">
              <w:rPr>
                <w:rFonts w:ascii="Times New Roman" w:hAnsi="Times New Roman" w:cs="Times New Roman"/>
              </w:rPr>
              <w:t xml:space="preserve"> стихотворения Прокофьев «Ёлка»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Словесная игра «Назови ель ласково»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5C13FD"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020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Конструирование из природного материала «Еловая веточка»</w:t>
            </w:r>
          </w:p>
        </w:tc>
        <w:tc>
          <w:tcPr>
            <w:tcW w:w="2945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5C13FD">
        <w:trPr>
          <w:trHeight w:val="466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20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Игровая беседа с элементами движений «Собери еловые шишки» 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6A90">
              <w:rPr>
                <w:rFonts w:ascii="Times New Roman" w:hAnsi="Times New Roman" w:cs="Times New Roman"/>
              </w:rPr>
              <w:t>Аромотерапия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«Еловый аромат»</w:t>
            </w:r>
          </w:p>
        </w:tc>
        <w:tc>
          <w:tcPr>
            <w:tcW w:w="2945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5C13FD">
        <w:trPr>
          <w:trHeight w:val="275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020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Сбор еловых шишек для поделок </w:t>
            </w:r>
          </w:p>
        </w:tc>
        <w:tc>
          <w:tcPr>
            <w:tcW w:w="2945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13FD" w:rsidRDefault="005C13FD" w:rsidP="00986A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67FB" w:rsidRPr="00986A90" w:rsidRDefault="002967FB" w:rsidP="00986A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A90">
        <w:rPr>
          <w:rFonts w:ascii="Times New Roman" w:hAnsi="Times New Roman" w:cs="Times New Roman"/>
          <w:b/>
        </w:rPr>
        <w:t>Коренные народы Приморского края: культура, быт, традиции, одежда, промыслы</w:t>
      </w:r>
    </w:p>
    <w:p w:rsidR="002967FB" w:rsidRPr="00986A90" w:rsidRDefault="002967FB" w:rsidP="00986A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819"/>
        <w:gridCol w:w="2437"/>
        <w:gridCol w:w="2952"/>
        <w:gridCol w:w="1543"/>
        <w:gridCol w:w="483"/>
      </w:tblGrid>
      <w:tr w:rsidR="002967FB" w:rsidRPr="00986A90" w:rsidTr="00BA5609">
        <w:trPr>
          <w:gridAfter w:val="1"/>
          <w:wAfter w:w="483" w:type="dxa"/>
        </w:trPr>
        <w:tc>
          <w:tcPr>
            <w:tcW w:w="2540" w:type="dxa"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751" w:type="dxa"/>
            <w:gridSpan w:val="4"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7FB" w:rsidRPr="00986A90" w:rsidTr="00BA5609">
        <w:trPr>
          <w:gridAfter w:val="1"/>
          <w:wAfter w:w="483" w:type="dxa"/>
        </w:trPr>
        <w:tc>
          <w:tcPr>
            <w:tcW w:w="2540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 xml:space="preserve">Ознакомление с окружающим и природой </w:t>
            </w:r>
          </w:p>
        </w:tc>
        <w:tc>
          <w:tcPr>
            <w:tcW w:w="3256" w:type="dxa"/>
            <w:gridSpan w:val="2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Рассказ о Приморском крае и его коренных народах</w:t>
            </w:r>
          </w:p>
        </w:tc>
        <w:tc>
          <w:tcPr>
            <w:tcW w:w="2952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>Знакомить с некоторыми коренными народами Приморья: удэгейцами, нанайцами, орочами, тазами.</w:t>
            </w:r>
          </w:p>
        </w:tc>
        <w:tc>
          <w:tcPr>
            <w:tcW w:w="1543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Чтение.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ситуативная беседа.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Экскурсия.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-Наблюдение.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-Общение </w:t>
            </w:r>
          </w:p>
        </w:tc>
      </w:tr>
      <w:tr w:rsidR="002967FB" w:rsidRPr="00986A90" w:rsidTr="00BA5609">
        <w:trPr>
          <w:gridAfter w:val="1"/>
          <w:wAfter w:w="483" w:type="dxa"/>
        </w:trPr>
        <w:tc>
          <w:tcPr>
            <w:tcW w:w="2540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3256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«Сезонные промыслы коренных народов»: охота, заготовка рыбы и растений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Просмотр видеофильмов «Охота на медведя»</w:t>
            </w:r>
          </w:p>
        </w:tc>
        <w:tc>
          <w:tcPr>
            <w:tcW w:w="2952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gridAfter w:val="1"/>
          <w:wAfter w:w="483" w:type="dxa"/>
        </w:trPr>
        <w:tc>
          <w:tcPr>
            <w:tcW w:w="2540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Ознакомление с художественной литературой </w:t>
            </w:r>
          </w:p>
        </w:tc>
        <w:tc>
          <w:tcPr>
            <w:tcW w:w="3256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орочской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 народной сказки «Красные волки», нанайской сказки «Заяц и сорока»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Слушание </w:t>
            </w:r>
            <w:proofErr w:type="spellStart"/>
            <w:r w:rsidRPr="00986A90">
              <w:rPr>
                <w:rFonts w:ascii="Times New Roman" w:hAnsi="Times New Roman" w:cs="Times New Roman"/>
              </w:rPr>
              <w:t>удэгейской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сказки в исполнении коренной жительницы А.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Кялундзюга</w:t>
            </w:r>
            <w:proofErr w:type="spellEnd"/>
          </w:p>
        </w:tc>
        <w:tc>
          <w:tcPr>
            <w:tcW w:w="2952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Создавать условия для формирования положительного отклика на произведения другой культуры. Воспитывать желание слушать сказки, легенды, музыку, песни коренных народов Приморского края. Создавать условия для формирования первичных представлений о разнообразии   народов, населяющих Приморский край.</w:t>
            </w:r>
          </w:p>
        </w:tc>
        <w:tc>
          <w:tcPr>
            <w:tcW w:w="15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-Чтение.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-слушание аудиозаписи. </w:t>
            </w:r>
          </w:p>
        </w:tc>
      </w:tr>
      <w:tr w:rsidR="002967FB" w:rsidRPr="00986A90" w:rsidTr="00BA5609">
        <w:trPr>
          <w:gridAfter w:val="1"/>
          <w:wAfter w:w="483" w:type="dxa"/>
        </w:trPr>
        <w:tc>
          <w:tcPr>
            <w:tcW w:w="2540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Музыкальное развитие</w:t>
            </w:r>
          </w:p>
        </w:tc>
        <w:tc>
          <w:tcPr>
            <w:tcW w:w="3256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Рассказ о праздниках коренных народов Приморья: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Медвежий праздник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Знакомство с шаманским бубном – музыкальным инструментом коренных жителей.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Слушание звучания шаманского бубна</w:t>
            </w:r>
          </w:p>
        </w:tc>
        <w:tc>
          <w:tcPr>
            <w:tcW w:w="2952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-слушание песен и музыкального инструмента.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ситуативная беседа.</w:t>
            </w:r>
          </w:p>
        </w:tc>
      </w:tr>
      <w:tr w:rsidR="002967FB" w:rsidRPr="00986A90" w:rsidTr="00BA5609">
        <w:trPr>
          <w:gridAfter w:val="1"/>
          <w:wAfter w:w="483" w:type="dxa"/>
        </w:trPr>
        <w:tc>
          <w:tcPr>
            <w:tcW w:w="2540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Художественно-эстетическое развитие (</w:t>
            </w:r>
            <w:proofErr w:type="spellStart"/>
            <w:r w:rsidRPr="00986A90">
              <w:rPr>
                <w:rFonts w:ascii="Times New Roman" w:hAnsi="Times New Roman" w:cs="Times New Roman"/>
              </w:rPr>
              <w:t>изодеятельность</w:t>
            </w:r>
            <w:proofErr w:type="spellEnd"/>
            <w:r w:rsidRPr="00986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6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иллюстраций жилищ и построек коренных народов Приморья, снаряжения охотников и рыболовов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Создавать условия для формирования представлений о жилище  людей, снаряжении охотников и рыб</w:t>
            </w:r>
            <w:r w:rsidR="005C13FD">
              <w:rPr>
                <w:rFonts w:ascii="Times New Roman" w:hAnsi="Times New Roman" w:cs="Times New Roman"/>
              </w:rPr>
              <w:t>о</w:t>
            </w:r>
            <w:r w:rsidRPr="00986A90">
              <w:rPr>
                <w:rFonts w:ascii="Times New Roman" w:hAnsi="Times New Roman" w:cs="Times New Roman"/>
              </w:rPr>
              <w:t>ловов</w:t>
            </w:r>
          </w:p>
        </w:tc>
        <w:tc>
          <w:tcPr>
            <w:tcW w:w="15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-Ситуативные беседы.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-общение </w:t>
            </w:r>
          </w:p>
        </w:tc>
      </w:tr>
      <w:tr w:rsidR="002967FB" w:rsidRPr="00986A90" w:rsidTr="00BA5609">
        <w:trPr>
          <w:gridAfter w:val="1"/>
          <w:wAfter w:w="483" w:type="dxa"/>
        </w:trPr>
        <w:tc>
          <w:tcPr>
            <w:tcW w:w="2540" w:type="dxa"/>
          </w:tcPr>
          <w:p w:rsidR="002967FB" w:rsidRPr="00986A90" w:rsidRDefault="002967FB" w:rsidP="005C13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Физическое развитие – </w:t>
            </w:r>
          </w:p>
        </w:tc>
        <w:tc>
          <w:tcPr>
            <w:tcW w:w="3256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Пластические этюды «Любимые занятия коренных народов Приморья» имитация движений: ловля рыбы, охота, собирательство</w:t>
            </w:r>
          </w:p>
        </w:tc>
        <w:tc>
          <w:tcPr>
            <w:tcW w:w="2952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Формировать представления о занятиях  коренных народов Приморского края.</w:t>
            </w:r>
          </w:p>
        </w:tc>
        <w:tc>
          <w:tcPr>
            <w:tcW w:w="154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 Наблюдение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 Общение 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339"/>
        </w:trPr>
        <w:tc>
          <w:tcPr>
            <w:tcW w:w="10774" w:type="dxa"/>
            <w:gridSpan w:val="6"/>
            <w:tcBorders>
              <w:left w:val="nil"/>
              <w:right w:val="nil"/>
            </w:tcBorders>
            <w:vAlign w:val="center"/>
          </w:tcPr>
          <w:p w:rsidR="002967FB" w:rsidRPr="00986A90" w:rsidRDefault="002967FB" w:rsidP="005C1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967FB" w:rsidRPr="00986A90" w:rsidTr="00BA5609">
        <w:trPr>
          <w:trHeight w:val="405"/>
        </w:trPr>
        <w:tc>
          <w:tcPr>
            <w:tcW w:w="2540" w:type="dxa"/>
            <w:vAlign w:val="center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8234" w:type="dxa"/>
            <w:gridSpan w:val="5"/>
          </w:tcPr>
          <w:p w:rsidR="005C13FD" w:rsidRPr="00986A90" w:rsidRDefault="005C13FD" w:rsidP="005C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Животные</w:t>
            </w:r>
          </w:p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7FB" w:rsidRPr="00986A90" w:rsidTr="00BA5609">
        <w:tc>
          <w:tcPr>
            <w:tcW w:w="2540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Ознакомление с окружающим и природой</w:t>
            </w:r>
          </w:p>
        </w:tc>
        <w:tc>
          <w:tcPr>
            <w:tcW w:w="8234" w:type="dxa"/>
            <w:gridSpan w:val="5"/>
          </w:tcPr>
          <w:p w:rsidR="002967FB" w:rsidRPr="00986A90" w:rsidRDefault="002967FB" w:rsidP="005C1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Познакомить с животными Приморского леса – зайцем; познакомить с характерными особенностями; обогатить и активизировать словарь по теме; воспитывать заботливое отношение к животным.</w:t>
            </w:r>
          </w:p>
        </w:tc>
      </w:tr>
      <w:tr w:rsidR="002967FB" w:rsidRPr="00986A90" w:rsidTr="00BA5609">
        <w:tc>
          <w:tcPr>
            <w:tcW w:w="2540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819" w:type="dxa"/>
            <w:vMerge w:val="restart"/>
          </w:tcPr>
          <w:p w:rsidR="002967FB" w:rsidRPr="00986A90" w:rsidRDefault="002967FB" w:rsidP="0099441A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0" w:hanging="720"/>
              <w:rPr>
                <w:sz w:val="22"/>
                <w:szCs w:val="22"/>
              </w:rPr>
            </w:pPr>
            <w:r w:rsidRPr="00986A90">
              <w:rPr>
                <w:sz w:val="22"/>
                <w:szCs w:val="22"/>
              </w:rPr>
              <w:t>Заяц беляк</w:t>
            </w:r>
          </w:p>
          <w:p w:rsidR="002967FB" w:rsidRPr="00986A90" w:rsidRDefault="002967FB" w:rsidP="00986A9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«На лесной опушке»</w:t>
            </w:r>
          </w:p>
        </w:tc>
        <w:tc>
          <w:tcPr>
            <w:tcW w:w="2026" w:type="dxa"/>
            <w:gridSpan w:val="2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Репродукции картин: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Алексей Комаров «Заяц беляк»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Дегтёв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«Живописная охота» 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Николай Фомин «Заячья свадьба»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Роберт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Бейтман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«Заяц беляк»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Слайдовые презентации: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«Заяц»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«Лесные звери»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«Дикие животные»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«В лесу»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Видеофильмы:</w:t>
            </w:r>
            <w:r w:rsidRPr="00986A90">
              <w:rPr>
                <w:rFonts w:ascii="Times New Roman" w:hAnsi="Times New Roman" w:cs="Times New Roman"/>
              </w:rPr>
              <w:t xml:space="preserve"> 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Лесные сказки «Заяц беляк», 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«Следы зайца беляка»</w:t>
            </w:r>
          </w:p>
          <w:p w:rsidR="002967FB" w:rsidRPr="00986A90" w:rsidRDefault="002967FB" w:rsidP="00BA56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«В ожидании снега»</w:t>
            </w:r>
          </w:p>
        </w:tc>
      </w:tr>
      <w:tr w:rsidR="002967FB" w:rsidRPr="00986A90" w:rsidTr="00BA5609">
        <w:tc>
          <w:tcPr>
            <w:tcW w:w="2540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819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репродукции картин: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Алексей Комаров «Заяц беляк»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Дегтёв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«Живописная охота» 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Николай Фомин «Заячья свадьба»</w:t>
            </w:r>
          </w:p>
        </w:tc>
        <w:tc>
          <w:tcPr>
            <w:tcW w:w="2026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1236"/>
        </w:trPr>
        <w:tc>
          <w:tcPr>
            <w:tcW w:w="2540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819" w:type="dxa"/>
            <w:vMerge w:val="restart"/>
            <w:tcBorders>
              <w:top w:val="nil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Выставка книг русских, советских и современных авторов о зайце 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Заучивание стихотворений В. Берестов «Заячий след», С. Антонюк «Кто боится всех на свете»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Рассказ о жизни зайца-беляка</w:t>
            </w:r>
          </w:p>
        </w:tc>
        <w:tc>
          <w:tcPr>
            <w:tcW w:w="2026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470"/>
        </w:trPr>
        <w:tc>
          <w:tcPr>
            <w:tcW w:w="2540" w:type="dxa"/>
          </w:tcPr>
          <w:p w:rsidR="002967FB" w:rsidRPr="00986A90" w:rsidRDefault="002967FB" w:rsidP="00BA5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Просмотр видеофильмов о зайце </w:t>
            </w:r>
          </w:p>
        </w:tc>
        <w:tc>
          <w:tcPr>
            <w:tcW w:w="2026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600"/>
        </w:trPr>
        <w:tc>
          <w:tcPr>
            <w:tcW w:w="2540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Офтальмологическая пауза “Заяц” (снятие утомления глаз)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6A90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 Игра-зарядка “Заячья зарядка”</w:t>
            </w:r>
          </w:p>
        </w:tc>
        <w:tc>
          <w:tcPr>
            <w:tcW w:w="2026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199"/>
        </w:trPr>
        <w:tc>
          <w:tcPr>
            <w:tcW w:w="2540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Сбор листочков и травы для животных станции юных натуралистов</w:t>
            </w:r>
          </w:p>
        </w:tc>
        <w:tc>
          <w:tcPr>
            <w:tcW w:w="2026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7FB" w:rsidRDefault="002967FB" w:rsidP="00986A90">
      <w:pPr>
        <w:spacing w:after="0" w:line="240" w:lineRule="auto"/>
        <w:rPr>
          <w:rFonts w:ascii="Times New Roman" w:hAnsi="Times New Roman" w:cs="Times New Roman"/>
          <w:b/>
        </w:rPr>
      </w:pPr>
    </w:p>
    <w:p w:rsidR="00BA5609" w:rsidRPr="00986A90" w:rsidRDefault="00BA5609" w:rsidP="00986A9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05"/>
        <w:gridCol w:w="2066"/>
        <w:gridCol w:w="3544"/>
        <w:gridCol w:w="31"/>
        <w:gridCol w:w="1336"/>
        <w:gridCol w:w="507"/>
      </w:tblGrid>
      <w:tr w:rsidR="002967FB" w:rsidRPr="00986A90" w:rsidTr="00BA5609">
        <w:trPr>
          <w:gridAfter w:val="1"/>
          <w:wAfter w:w="507" w:type="dxa"/>
          <w:trHeight w:val="315"/>
        </w:trPr>
        <w:tc>
          <w:tcPr>
            <w:tcW w:w="2127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  <w:tab w:val="left" w:pos="2670"/>
                <w:tab w:val="center" w:pos="73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8282" w:type="dxa"/>
            <w:gridSpan w:val="5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  <w:tab w:val="left" w:pos="2670"/>
                <w:tab w:val="center" w:pos="7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Город у моря</w:t>
            </w:r>
          </w:p>
        </w:tc>
      </w:tr>
      <w:tr w:rsidR="002967FB" w:rsidRPr="00986A90" w:rsidTr="00BA5609">
        <w:trPr>
          <w:gridAfter w:val="1"/>
          <w:wAfter w:w="507" w:type="dxa"/>
        </w:trPr>
        <w:tc>
          <w:tcPr>
            <w:tcW w:w="212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3371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6A90">
              <w:rPr>
                <w:rFonts w:ascii="Times New Roman" w:hAnsi="Times New Roman" w:cs="Times New Roman"/>
              </w:rPr>
              <w:t>Фотовыставка</w:t>
            </w:r>
            <w:proofErr w:type="gramEnd"/>
            <w:r w:rsidRPr="00986A90">
              <w:rPr>
                <w:rFonts w:ascii="Times New Roman" w:hAnsi="Times New Roman" w:cs="Times New Roman"/>
              </w:rPr>
              <w:t xml:space="preserve"> «Какой он, Владивосток?»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репродукций картин о Владивостоке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Рисование «Волны на Набережной»</w:t>
            </w:r>
          </w:p>
        </w:tc>
        <w:tc>
          <w:tcPr>
            <w:tcW w:w="3544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Формировать интерес к столице Приморского края  – городу Владивостоку. Создавать условия расширения представлений о культурно - эстетической жизни города, о людях,  прославляющих город в своих произведениях</w:t>
            </w:r>
          </w:p>
        </w:tc>
        <w:tc>
          <w:tcPr>
            <w:tcW w:w="1367" w:type="dxa"/>
            <w:gridSpan w:val="2"/>
            <w:vMerge w:val="restart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-Способы дизайна оформления творческих уголков.</w:t>
            </w:r>
          </w:p>
          <w:p w:rsidR="00BA5609" w:rsidRPr="00986A90" w:rsidRDefault="002967FB" w:rsidP="00BA5609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 «Город Владивосток»</w:t>
            </w:r>
            <w:r w:rsidR="00BA5609" w:rsidRPr="00986A90">
              <w:rPr>
                <w:rFonts w:ascii="Times New Roman" w:hAnsi="Times New Roman" w:cs="Times New Roman"/>
              </w:rPr>
              <w:t xml:space="preserve"> 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Видеофильмы о Владивостоке</w:t>
            </w:r>
          </w:p>
        </w:tc>
      </w:tr>
      <w:tr w:rsidR="002967FB" w:rsidRPr="00986A90" w:rsidTr="00BA5609">
        <w:trPr>
          <w:gridAfter w:val="1"/>
          <w:wAfter w:w="507" w:type="dxa"/>
        </w:trPr>
        <w:tc>
          <w:tcPr>
            <w:tcW w:w="212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71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Слушание песен «Нет города красивее», «Все мы моряки»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Просмотр видеоклипа «Песенка о Владивостоке»</w:t>
            </w:r>
          </w:p>
        </w:tc>
        <w:tc>
          <w:tcPr>
            <w:tcW w:w="3544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gridAfter w:val="1"/>
          <w:wAfter w:w="507" w:type="dxa"/>
        </w:trPr>
        <w:tc>
          <w:tcPr>
            <w:tcW w:w="2127" w:type="dxa"/>
          </w:tcPr>
          <w:p w:rsidR="002967FB" w:rsidRPr="00986A90" w:rsidRDefault="002967FB" w:rsidP="00BA56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Речевое развитие. Ознакомление с художественной литературой </w:t>
            </w:r>
          </w:p>
        </w:tc>
        <w:tc>
          <w:tcPr>
            <w:tcW w:w="3371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Рассказ Владивосток – главный город Приморского края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Чтение произведений о Владивостоке.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Оформление выставки в уголке книги «Книги о Владивостоке»</w:t>
            </w:r>
          </w:p>
        </w:tc>
        <w:tc>
          <w:tcPr>
            <w:tcW w:w="3544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Развивать художественное восприятие, содействовать возникновению положительного эмоционального отклика на литературные произведения,  произведения народного и профессионального искусства (книжные иллюстрации). </w:t>
            </w:r>
          </w:p>
        </w:tc>
        <w:tc>
          <w:tcPr>
            <w:tcW w:w="1367" w:type="dxa"/>
            <w:gridSpan w:val="2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gridAfter w:val="1"/>
          <w:wAfter w:w="507" w:type="dxa"/>
        </w:trPr>
        <w:tc>
          <w:tcPr>
            <w:tcW w:w="2127" w:type="dxa"/>
          </w:tcPr>
          <w:p w:rsidR="002967FB" w:rsidRPr="00986A90" w:rsidRDefault="002967FB" w:rsidP="00BA56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Физическая культура - </w:t>
            </w:r>
          </w:p>
        </w:tc>
        <w:tc>
          <w:tcPr>
            <w:tcW w:w="3371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Спортивные игры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Игры с водой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Хождение по солевым дорожкам</w:t>
            </w:r>
          </w:p>
        </w:tc>
        <w:tc>
          <w:tcPr>
            <w:tcW w:w="3544" w:type="dxa"/>
          </w:tcPr>
          <w:p w:rsidR="002967FB" w:rsidRPr="00986A90" w:rsidRDefault="002967FB" w:rsidP="00BA56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Расширять представления о спортивных играх. Содействовать формированию коммуникативных способностей.</w:t>
            </w:r>
          </w:p>
        </w:tc>
        <w:tc>
          <w:tcPr>
            <w:tcW w:w="1367" w:type="dxa"/>
            <w:gridSpan w:val="2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 «Спортивный Владивосток»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259"/>
        </w:trPr>
        <w:tc>
          <w:tcPr>
            <w:tcW w:w="10916" w:type="dxa"/>
            <w:gridSpan w:val="7"/>
            <w:tcBorders>
              <w:left w:val="nil"/>
              <w:right w:val="nil"/>
            </w:tcBorders>
          </w:tcPr>
          <w:p w:rsidR="002967FB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609" w:rsidRDefault="00BA5609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609" w:rsidRDefault="00BA5609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609" w:rsidRPr="00986A90" w:rsidRDefault="00BA5609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255"/>
        </w:trPr>
        <w:tc>
          <w:tcPr>
            <w:tcW w:w="2127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8789" w:type="dxa"/>
            <w:gridSpan w:val="6"/>
          </w:tcPr>
          <w:p w:rsidR="002967FB" w:rsidRPr="00986A90" w:rsidRDefault="00BA5609" w:rsidP="00BA5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Животные</w:t>
            </w:r>
          </w:p>
        </w:tc>
      </w:tr>
      <w:tr w:rsidR="002967FB" w:rsidRPr="00986A90" w:rsidTr="00BA5609">
        <w:trPr>
          <w:trHeight w:val="728"/>
        </w:trPr>
        <w:tc>
          <w:tcPr>
            <w:tcW w:w="2127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Ознакомление с окружающим и природой</w:t>
            </w:r>
          </w:p>
        </w:tc>
        <w:tc>
          <w:tcPr>
            <w:tcW w:w="8789" w:type="dxa"/>
            <w:gridSpan w:val="6"/>
          </w:tcPr>
          <w:p w:rsidR="002967FB" w:rsidRPr="00986A90" w:rsidRDefault="002967FB" w:rsidP="00BA56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 xml:space="preserve">Познакомить с животными Приморского леса –  </w:t>
            </w:r>
            <w:r w:rsidR="00BA5609">
              <w:rPr>
                <w:rFonts w:ascii="Times New Roman" w:hAnsi="Times New Roman" w:cs="Times New Roman"/>
              </w:rPr>
              <w:t>амурским ежом</w:t>
            </w:r>
            <w:r w:rsidRPr="00986A90">
              <w:rPr>
                <w:rFonts w:ascii="Times New Roman" w:hAnsi="Times New Roman" w:cs="Times New Roman"/>
              </w:rPr>
              <w:t>; характерными особенностями; обогатить и активизировать словарь по теме; воспитывать заботливое отношение к животным.</w:t>
            </w:r>
          </w:p>
        </w:tc>
      </w:tr>
      <w:tr w:rsidR="00BA5609" w:rsidRPr="00986A90" w:rsidTr="00BA5609">
        <w:tc>
          <w:tcPr>
            <w:tcW w:w="2127" w:type="dxa"/>
            <w:vMerge w:val="restart"/>
          </w:tcPr>
          <w:p w:rsidR="00BA5609" w:rsidRPr="00986A90" w:rsidRDefault="00BA5609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1305" w:type="dxa"/>
            <w:vMerge w:val="restart"/>
          </w:tcPr>
          <w:p w:rsidR="00BA5609" w:rsidRPr="00986A90" w:rsidRDefault="00BA5609" w:rsidP="0099441A">
            <w:pPr>
              <w:pStyle w:val="ListParagraph"/>
              <w:numPr>
                <w:ilvl w:val="0"/>
                <w:numId w:val="13"/>
              </w:numPr>
              <w:ind w:left="0"/>
              <w:rPr>
                <w:b/>
                <w:sz w:val="22"/>
                <w:szCs w:val="22"/>
              </w:rPr>
            </w:pPr>
            <w:r w:rsidRPr="00986A90">
              <w:rPr>
                <w:sz w:val="22"/>
                <w:szCs w:val="22"/>
              </w:rPr>
              <w:t>Амурский ёж</w:t>
            </w:r>
          </w:p>
        </w:tc>
        <w:tc>
          <w:tcPr>
            <w:tcW w:w="5641" w:type="dxa"/>
            <w:gridSpan w:val="3"/>
          </w:tcPr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ООД «</w:t>
            </w:r>
            <w:proofErr w:type="spellStart"/>
            <w:r w:rsidRPr="00986A90">
              <w:rPr>
                <w:rFonts w:ascii="Times New Roman" w:hAnsi="Times New Roman" w:cs="Times New Roman"/>
              </w:rPr>
              <w:t>Ежиная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семейка»</w:t>
            </w:r>
          </w:p>
        </w:tc>
        <w:tc>
          <w:tcPr>
            <w:tcW w:w="1843" w:type="dxa"/>
            <w:gridSpan w:val="2"/>
            <w:vMerge w:val="restart"/>
          </w:tcPr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Репродукции картин: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Бастрыкин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«Ёжики»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Иван Шишкин «Ёжики»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Слайдовые презентации: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«Лесные звери»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«В лесу»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Видеофильмы:</w:t>
            </w:r>
            <w:r w:rsidRPr="00986A90">
              <w:rPr>
                <w:rFonts w:ascii="Times New Roman" w:hAnsi="Times New Roman" w:cs="Times New Roman"/>
              </w:rPr>
              <w:t xml:space="preserve"> 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Лесные сказки «Ёжик»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«О ёжике»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«Ёжик обыкновенный»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</w:t>
            </w:r>
            <w:proofErr w:type="gramStart"/>
            <w:r w:rsidRPr="00986A90">
              <w:rPr>
                <w:rFonts w:ascii="Times New Roman" w:hAnsi="Times New Roman" w:cs="Times New Roman"/>
              </w:rPr>
              <w:t>Трудяга</w:t>
            </w:r>
            <w:proofErr w:type="gramEnd"/>
            <w:r w:rsidRPr="00986A90">
              <w:rPr>
                <w:rFonts w:ascii="Times New Roman" w:hAnsi="Times New Roman" w:cs="Times New Roman"/>
              </w:rPr>
              <w:t xml:space="preserve"> ёжик в осеннем лесу»</w:t>
            </w:r>
          </w:p>
          <w:p w:rsidR="00BA5609" w:rsidRPr="00986A90" w:rsidRDefault="00BA5609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5609" w:rsidRPr="00986A90" w:rsidTr="00BA5609">
        <w:tc>
          <w:tcPr>
            <w:tcW w:w="2127" w:type="dxa"/>
            <w:vMerge/>
          </w:tcPr>
          <w:p w:rsidR="00BA5609" w:rsidRPr="00986A90" w:rsidRDefault="00BA5609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3"/>
          </w:tcPr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репродукции картин: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Бастрыкин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«Ёжики»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Иван Шишкин «Ёжики»</w:t>
            </w:r>
          </w:p>
          <w:p w:rsidR="00BA5609" w:rsidRPr="00986A90" w:rsidRDefault="00BA5609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Нетрадиционная техника рисования «Ёжовые колючки» (рисование </w:t>
            </w:r>
            <w:proofErr w:type="gramStart"/>
            <w:r w:rsidRPr="00986A90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986A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vMerge/>
          </w:tcPr>
          <w:p w:rsidR="00BA5609" w:rsidRPr="00986A90" w:rsidRDefault="00BA5609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c>
          <w:tcPr>
            <w:tcW w:w="2127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05" w:type="dxa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3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Просмотр музыкальных видеоклипов «Бедный ёжик», «</w:t>
            </w:r>
            <w:proofErr w:type="spellStart"/>
            <w:r w:rsidRPr="00986A90">
              <w:rPr>
                <w:rFonts w:ascii="Times New Roman" w:hAnsi="Times New Roman" w:cs="Times New Roman"/>
              </w:rPr>
              <w:t>Ежиная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семейка», «Колючий ёж».</w:t>
            </w:r>
          </w:p>
        </w:tc>
        <w:tc>
          <w:tcPr>
            <w:tcW w:w="1843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1236"/>
        </w:trPr>
        <w:tc>
          <w:tcPr>
            <w:tcW w:w="2127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1305" w:type="dxa"/>
            <w:vMerge w:val="restart"/>
            <w:tcBorders>
              <w:top w:val="nil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3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Выставка книг русских, советских и современных авторов о  </w:t>
            </w:r>
            <w:r w:rsidR="00BA5609">
              <w:rPr>
                <w:rFonts w:ascii="Times New Roman" w:hAnsi="Times New Roman" w:cs="Times New Roman"/>
              </w:rPr>
              <w:t>еже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Чтение рассказов: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М. Пришвин «Ёж»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И. Акимушкин «Жил был ёжик»</w:t>
            </w:r>
          </w:p>
          <w:p w:rsidR="002967FB" w:rsidRPr="00986A90" w:rsidRDefault="002967FB" w:rsidP="00BA5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Рассказ об Амурском еже, обитающем в Приморском крае</w:t>
            </w:r>
          </w:p>
        </w:tc>
        <w:tc>
          <w:tcPr>
            <w:tcW w:w="1843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c>
          <w:tcPr>
            <w:tcW w:w="2127" w:type="dxa"/>
          </w:tcPr>
          <w:p w:rsidR="002967FB" w:rsidRPr="00986A90" w:rsidRDefault="002967FB" w:rsidP="00BA56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3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Проблемная ситуация «Зачем ежу иголки»</w:t>
            </w:r>
          </w:p>
        </w:tc>
        <w:tc>
          <w:tcPr>
            <w:tcW w:w="1843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7FB" w:rsidRPr="00986A90" w:rsidTr="00BA5609">
        <w:trPr>
          <w:trHeight w:val="600"/>
        </w:trPr>
        <w:tc>
          <w:tcPr>
            <w:tcW w:w="2127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3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Зарядка после дневного сна “Лесная зарядка”</w:t>
            </w:r>
          </w:p>
          <w:p w:rsidR="002967FB" w:rsidRPr="00986A90" w:rsidRDefault="002967FB" w:rsidP="00BA56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BA5609">
        <w:trPr>
          <w:trHeight w:val="199"/>
        </w:trPr>
        <w:tc>
          <w:tcPr>
            <w:tcW w:w="2127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305" w:type="dxa"/>
            <w:vMerge/>
            <w:tcBorders>
              <w:top w:val="nil"/>
            </w:tcBorders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gridSpan w:val="3"/>
          </w:tcPr>
          <w:p w:rsidR="002967FB" w:rsidRPr="00986A90" w:rsidRDefault="002967FB" w:rsidP="00BA56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Сбор лист</w:t>
            </w:r>
            <w:r w:rsidR="00BA5609">
              <w:rPr>
                <w:rFonts w:ascii="Times New Roman" w:hAnsi="Times New Roman" w:cs="Times New Roman"/>
              </w:rPr>
              <w:t>ьев</w:t>
            </w:r>
            <w:r w:rsidRPr="00986A90">
              <w:rPr>
                <w:rFonts w:ascii="Times New Roman" w:hAnsi="Times New Roman" w:cs="Times New Roman"/>
              </w:rPr>
              <w:t xml:space="preserve"> и травы для животных станции юных натуралистов</w:t>
            </w:r>
          </w:p>
        </w:tc>
        <w:tc>
          <w:tcPr>
            <w:tcW w:w="1843" w:type="dxa"/>
            <w:gridSpan w:val="2"/>
            <w:vMerge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7FB" w:rsidRPr="00986A90" w:rsidRDefault="002967FB" w:rsidP="00986A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260"/>
        <w:gridCol w:w="3544"/>
        <w:gridCol w:w="1559"/>
      </w:tblGrid>
      <w:tr w:rsidR="002967FB" w:rsidRPr="00986A90" w:rsidTr="00C1606E">
        <w:trPr>
          <w:trHeight w:val="315"/>
        </w:trPr>
        <w:tc>
          <w:tcPr>
            <w:tcW w:w="2553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  <w:tab w:val="left" w:pos="2670"/>
                <w:tab w:val="center" w:pos="73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8363" w:type="dxa"/>
            <w:gridSpan w:val="3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  <w:tab w:val="left" w:pos="2670"/>
                <w:tab w:val="center" w:pos="73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Люди труда</w:t>
            </w:r>
          </w:p>
        </w:tc>
      </w:tr>
      <w:tr w:rsidR="002967FB" w:rsidRPr="00986A90" w:rsidTr="00C1606E">
        <w:tc>
          <w:tcPr>
            <w:tcW w:w="255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3260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Оформление выставки «Я работы не боюсь» профессии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арсеньевцев</w:t>
            </w:r>
            <w:proofErr w:type="spellEnd"/>
          </w:p>
        </w:tc>
        <w:tc>
          <w:tcPr>
            <w:tcW w:w="3544" w:type="dxa"/>
            <w:vMerge w:val="restart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Формировать интерес к городу Арсеньеву. Создавать условия расширения представлений о людях, живущих в городе, их профессиях</w:t>
            </w:r>
          </w:p>
        </w:tc>
        <w:tc>
          <w:tcPr>
            <w:tcW w:w="1559" w:type="dxa"/>
            <w:vMerge w:val="restart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-Способы дизайна оформления творческих уголков.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-Слайд-показ 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 «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Арсеньевские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писатели, художники и музыканты».</w:t>
            </w:r>
          </w:p>
        </w:tc>
      </w:tr>
      <w:tr w:rsidR="002967FB" w:rsidRPr="00986A90" w:rsidTr="00C1606E">
        <w:tc>
          <w:tcPr>
            <w:tcW w:w="2553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</w:tc>
        <w:tc>
          <w:tcPr>
            <w:tcW w:w="3544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c>
          <w:tcPr>
            <w:tcW w:w="2553" w:type="dxa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Речевое развитие. Ознакомление с художественной литературой </w:t>
            </w:r>
          </w:p>
        </w:tc>
        <w:tc>
          <w:tcPr>
            <w:tcW w:w="3260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и описание картин из серии «Профессии»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Рассказы о профессии </w:t>
            </w:r>
          </w:p>
        </w:tc>
        <w:tc>
          <w:tcPr>
            <w:tcW w:w="3544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Развивать художественное восприятие, содействовать возникновению положительного эмоционального отклика на художественные произведения</w:t>
            </w:r>
          </w:p>
        </w:tc>
        <w:tc>
          <w:tcPr>
            <w:tcW w:w="1559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c>
          <w:tcPr>
            <w:tcW w:w="2553" w:type="dxa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Физическая культура - совместная </w:t>
            </w:r>
          </w:p>
        </w:tc>
        <w:tc>
          <w:tcPr>
            <w:tcW w:w="3260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Участие в физкультурном празднике </w:t>
            </w:r>
          </w:p>
        </w:tc>
        <w:tc>
          <w:tcPr>
            <w:tcW w:w="3544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Содействовать формированию коммуникативных способностей.</w:t>
            </w:r>
          </w:p>
        </w:tc>
        <w:tc>
          <w:tcPr>
            <w:tcW w:w="1559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 «Спортивный Арсеньев»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06E" w:rsidRPr="00986A90" w:rsidRDefault="00C1606E" w:rsidP="00986A9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18"/>
        <w:gridCol w:w="1331"/>
        <w:gridCol w:w="4919"/>
        <w:gridCol w:w="1701"/>
      </w:tblGrid>
      <w:tr w:rsidR="002967FB" w:rsidRPr="00986A90" w:rsidTr="00C1606E">
        <w:tc>
          <w:tcPr>
            <w:tcW w:w="2805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969" w:type="dxa"/>
            <w:gridSpan w:val="4"/>
          </w:tcPr>
          <w:p w:rsidR="002967FB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Птицы</w:t>
            </w:r>
          </w:p>
        </w:tc>
      </w:tr>
      <w:tr w:rsidR="002967FB" w:rsidRPr="00986A90" w:rsidTr="00C1606E"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Ознакомление с окружающим и природой</w:t>
            </w:r>
          </w:p>
        </w:tc>
        <w:tc>
          <w:tcPr>
            <w:tcW w:w="7951" w:type="dxa"/>
            <w:gridSpan w:val="3"/>
          </w:tcPr>
          <w:p w:rsidR="00C1606E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Расширять представления о птицах Приморского края. Знакомить с некоторыми птицами Приморского края. </w:t>
            </w:r>
          </w:p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>Показать отличительные особенности некоторых птиц Приморского края.</w:t>
            </w:r>
          </w:p>
        </w:tc>
      </w:tr>
      <w:tr w:rsidR="002967FB" w:rsidRPr="00986A90" w:rsidTr="00C1606E"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1331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Утка мандаринка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Слайдовые презентации: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«Птицы – утки»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Видеофильмы: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«Жизнь уток мандаринок»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«Утка мандаринка с утятами»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«Утки </w:t>
            </w:r>
            <w:r w:rsidRPr="00986A90">
              <w:rPr>
                <w:rFonts w:ascii="Times New Roman" w:hAnsi="Times New Roman" w:cs="Times New Roman"/>
              </w:rPr>
              <w:lastRenderedPageBreak/>
              <w:t>мандаринки в пруду»</w:t>
            </w:r>
          </w:p>
          <w:p w:rsidR="002967FB" w:rsidRPr="00986A90" w:rsidRDefault="002967FB" w:rsidP="00C16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1331" w:type="dxa"/>
            <w:vMerge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репродукций картин: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Э. Делакруа «Утка мандаринка»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Безкоровайная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«Утка мандаринка»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Жуйин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«Мандариновые утки»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И. Олейник «Утки мандаринки на заросшем пруду»</w:t>
            </w:r>
          </w:p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Коллективное нетрадиционное рисование ладошкой «Ут</w:t>
            </w:r>
            <w:r w:rsidR="00C1606E">
              <w:rPr>
                <w:rFonts w:ascii="Times New Roman" w:hAnsi="Times New Roman" w:cs="Times New Roman"/>
              </w:rPr>
              <w:t>ки</w:t>
            </w:r>
            <w:r w:rsidRPr="00986A90">
              <w:rPr>
                <w:rFonts w:ascii="Times New Roman" w:hAnsi="Times New Roman" w:cs="Times New Roman"/>
              </w:rPr>
              <w:t xml:space="preserve"> в пруду»</w:t>
            </w:r>
          </w:p>
        </w:tc>
        <w:tc>
          <w:tcPr>
            <w:tcW w:w="1701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rPr>
          <w:trHeight w:val="562"/>
        </w:trPr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31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  <w:vAlign w:val="center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Слушание «Кряканье утки»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Музыкальная игра «Узнай по голосу»</w:t>
            </w:r>
          </w:p>
        </w:tc>
        <w:tc>
          <w:tcPr>
            <w:tcW w:w="1701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Речевое развитие. </w:t>
            </w:r>
            <w:r w:rsidRPr="00986A90">
              <w:rPr>
                <w:rFonts w:ascii="Times New Roman" w:hAnsi="Times New Roman" w:cs="Times New Roman"/>
              </w:rPr>
              <w:lastRenderedPageBreak/>
              <w:t>Ознакомление с художественной литературой</w:t>
            </w:r>
          </w:p>
        </w:tc>
        <w:tc>
          <w:tcPr>
            <w:tcW w:w="1331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2967FB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2967FB" w:rsidRPr="00986A90">
              <w:rPr>
                <w:rFonts w:ascii="Times New Roman" w:hAnsi="Times New Roman" w:cs="Times New Roman"/>
              </w:rPr>
              <w:t xml:space="preserve"> стихотворения Т. Шаламов</w:t>
            </w:r>
            <w:r w:rsidR="002967FB" w:rsidRPr="00986A9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967FB" w:rsidRPr="00986A90">
              <w:rPr>
                <w:rFonts w:ascii="Times New Roman" w:hAnsi="Times New Roman" w:cs="Times New Roman"/>
              </w:rPr>
              <w:t xml:space="preserve">«Маленькое </w:t>
            </w:r>
            <w:r w:rsidR="002967FB" w:rsidRPr="00986A90">
              <w:rPr>
                <w:rFonts w:ascii="Times New Roman" w:hAnsi="Times New Roman" w:cs="Times New Roman"/>
              </w:rPr>
              <w:lastRenderedPageBreak/>
              <w:t>чудо», Т. Лаврова «Утка мандаринка», В. Володина «Важная птица»</w:t>
            </w:r>
          </w:p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Рассказ об утке мандаринке </w:t>
            </w:r>
          </w:p>
        </w:tc>
        <w:tc>
          <w:tcPr>
            <w:tcW w:w="1701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rPr>
          <w:trHeight w:val="390"/>
        </w:trPr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1331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Дыхательная гимнастика «Птичий голос»</w:t>
            </w:r>
          </w:p>
        </w:tc>
        <w:tc>
          <w:tcPr>
            <w:tcW w:w="1701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rPr>
          <w:trHeight w:val="315"/>
        </w:trPr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331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9" w:type="dxa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6A90">
              <w:rPr>
                <w:rFonts w:ascii="Times New Roman" w:hAnsi="Times New Roman" w:cs="Times New Roman"/>
              </w:rPr>
              <w:t>Подкармливание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зимующих птиц </w:t>
            </w:r>
          </w:p>
        </w:tc>
        <w:tc>
          <w:tcPr>
            <w:tcW w:w="1701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FB" w:rsidRPr="00986A90" w:rsidRDefault="002967FB" w:rsidP="00C1606E">
      <w:pPr>
        <w:spacing w:after="0" w:line="240" w:lineRule="auto"/>
        <w:rPr>
          <w:rFonts w:ascii="Times New Roman" w:hAnsi="Times New Roman" w:cs="Times New Roman"/>
        </w:rPr>
      </w:pPr>
      <w:r w:rsidRPr="00986A90">
        <w:rPr>
          <w:rFonts w:ascii="Times New Roman" w:hAnsi="Times New Roman" w:cs="Times New Roman"/>
        </w:rPr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119"/>
        <w:gridCol w:w="3118"/>
        <w:gridCol w:w="1701"/>
      </w:tblGrid>
      <w:tr w:rsidR="002967FB" w:rsidRPr="00986A90" w:rsidTr="00C1606E">
        <w:tc>
          <w:tcPr>
            <w:tcW w:w="2836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7938" w:type="dxa"/>
            <w:gridSpan w:val="3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Люди, творящие историю города</w:t>
            </w:r>
          </w:p>
        </w:tc>
      </w:tr>
      <w:tr w:rsidR="002967FB" w:rsidRPr="00986A90" w:rsidTr="00C1606E">
        <w:tc>
          <w:tcPr>
            <w:tcW w:w="28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311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Оформление выставки «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Арсеньевские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художники»</w:t>
            </w:r>
          </w:p>
        </w:tc>
        <w:tc>
          <w:tcPr>
            <w:tcW w:w="3118" w:type="dxa"/>
            <w:vMerge w:val="restart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Формировать интерес городу Арсеньеву. Создавать условия расширения представлений о культурно - эстетической жизни города, о людях,  прославляющих город в своих произведениях</w:t>
            </w:r>
          </w:p>
        </w:tc>
        <w:tc>
          <w:tcPr>
            <w:tcW w:w="1701" w:type="dxa"/>
            <w:vMerge w:val="restart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-Способы дизайна оформления творческих уголков.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 «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Арсеньевские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писатели, художники и музыканты».</w:t>
            </w:r>
          </w:p>
        </w:tc>
      </w:tr>
      <w:tr w:rsidR="002967FB" w:rsidRPr="00986A90" w:rsidTr="00C1606E">
        <w:tc>
          <w:tcPr>
            <w:tcW w:w="28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Оформление уголка музыки портретами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арсеньевских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композиторов.</w:t>
            </w:r>
          </w:p>
        </w:tc>
        <w:tc>
          <w:tcPr>
            <w:tcW w:w="3118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c>
          <w:tcPr>
            <w:tcW w:w="2836" w:type="dxa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311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Чтение произведений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Арсеньевских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авторов.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Оформление выставки в уголке книги «Книги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арсеньевских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авторов», размещение фотографий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арсеньевских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писателей и поэтов. </w:t>
            </w:r>
          </w:p>
        </w:tc>
        <w:tc>
          <w:tcPr>
            <w:tcW w:w="3118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Развивать художественное восприятие, содействовать возникновению положительного эмоционального отклика на литературные произведения,  произведения народного и профессионального искусства (книжные иллюстрации). </w:t>
            </w:r>
          </w:p>
        </w:tc>
        <w:tc>
          <w:tcPr>
            <w:tcW w:w="1701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c>
          <w:tcPr>
            <w:tcW w:w="2836" w:type="dxa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Физическая культура - </w:t>
            </w:r>
          </w:p>
        </w:tc>
        <w:tc>
          <w:tcPr>
            <w:tcW w:w="311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118" w:type="dxa"/>
          </w:tcPr>
          <w:p w:rsidR="002967FB" w:rsidRPr="00986A90" w:rsidRDefault="002967FB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Расширять представления о спортивных играх. Содействовать формированию коммуникативных способностей.</w:t>
            </w:r>
          </w:p>
        </w:tc>
        <w:tc>
          <w:tcPr>
            <w:tcW w:w="1701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 «Спортивный Арсеньев»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FB" w:rsidRPr="00986A90" w:rsidRDefault="002967FB" w:rsidP="00C160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18"/>
        <w:gridCol w:w="1289"/>
        <w:gridCol w:w="4961"/>
        <w:gridCol w:w="1723"/>
      </w:tblGrid>
      <w:tr w:rsidR="002967FB" w:rsidRPr="00986A90" w:rsidTr="00C1606E">
        <w:tc>
          <w:tcPr>
            <w:tcW w:w="2805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991" w:type="dxa"/>
            <w:gridSpan w:val="4"/>
          </w:tcPr>
          <w:p w:rsidR="002967FB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Птицы</w:t>
            </w:r>
          </w:p>
        </w:tc>
      </w:tr>
      <w:tr w:rsidR="00C1606E" w:rsidRPr="00986A90" w:rsidTr="00C1606E">
        <w:tc>
          <w:tcPr>
            <w:tcW w:w="2823" w:type="dxa"/>
            <w:gridSpan w:val="2"/>
            <w:vMerge w:val="restart"/>
          </w:tcPr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Ознакомление с окружающим и природой</w:t>
            </w:r>
          </w:p>
        </w:tc>
        <w:tc>
          <w:tcPr>
            <w:tcW w:w="7973" w:type="dxa"/>
            <w:gridSpan w:val="3"/>
            <w:tcBorders>
              <w:bottom w:val="nil"/>
            </w:tcBorders>
          </w:tcPr>
          <w:p w:rsidR="00C1606E" w:rsidRPr="00986A90" w:rsidRDefault="00C1606E" w:rsidP="00C16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>Расширять представления о птицах Приморского края. Знакомить с некоторыми птицами Приморского края. Показать отличительные особенности некоторых птиц Приморского края.</w:t>
            </w:r>
          </w:p>
        </w:tc>
      </w:tr>
      <w:tr w:rsidR="00C1606E" w:rsidRPr="00986A90" w:rsidTr="00C1606E">
        <w:trPr>
          <w:trHeight w:val="70"/>
        </w:trPr>
        <w:tc>
          <w:tcPr>
            <w:tcW w:w="2823" w:type="dxa"/>
            <w:gridSpan w:val="2"/>
            <w:vMerge/>
          </w:tcPr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 w:val="restart"/>
          </w:tcPr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Кукушка</w:t>
            </w:r>
          </w:p>
        </w:tc>
        <w:tc>
          <w:tcPr>
            <w:tcW w:w="4961" w:type="dxa"/>
            <w:tcBorders>
              <w:top w:val="nil"/>
            </w:tcBorders>
          </w:tcPr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 w:val="restart"/>
          </w:tcPr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Видеофильмы: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Лесные сказки «Кукушка»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«Лесная кукушка»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«Кукушонок»</w:t>
            </w:r>
          </w:p>
          <w:p w:rsidR="00C1606E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Стихи:</w:t>
            </w:r>
          </w:p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6A90">
              <w:rPr>
                <w:rFonts w:ascii="Times New Roman" w:hAnsi="Times New Roman" w:cs="Times New Roman"/>
              </w:rPr>
              <w:t>А. Тесленко «Кукушка куковала»</w:t>
            </w:r>
          </w:p>
          <w:p w:rsidR="00C1606E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Г. Дядина «Где ты спряталась кукушка»</w:t>
            </w:r>
          </w:p>
          <w:p w:rsidR="00C1606E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С. Бахрушина «Ку-ку»</w:t>
            </w:r>
          </w:p>
          <w:p w:rsidR="00C1606E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Грахов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«Про кукушку»</w:t>
            </w:r>
          </w:p>
          <w:p w:rsidR="00C1606E" w:rsidRPr="00986A90" w:rsidRDefault="00C1606E" w:rsidP="0099441A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06E" w:rsidRPr="00986A90" w:rsidTr="00C1606E">
        <w:tc>
          <w:tcPr>
            <w:tcW w:w="2823" w:type="dxa"/>
            <w:gridSpan w:val="2"/>
          </w:tcPr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1289" w:type="dxa"/>
            <w:vMerge/>
          </w:tcPr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репродукций картин: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Ярмолюк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«Кукушка»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А. </w:t>
            </w:r>
            <w:proofErr w:type="gramStart"/>
            <w:r w:rsidRPr="00986A90">
              <w:rPr>
                <w:rFonts w:ascii="Times New Roman" w:hAnsi="Times New Roman" w:cs="Times New Roman"/>
              </w:rPr>
              <w:t>Ярославце</w:t>
            </w:r>
            <w:proofErr w:type="gramEnd"/>
            <w:r w:rsidRPr="00986A90">
              <w:rPr>
                <w:rFonts w:ascii="Times New Roman" w:hAnsi="Times New Roman" w:cs="Times New Roman"/>
              </w:rPr>
              <w:t xml:space="preserve"> «Гнездо кукушки»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Черников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«Вещая кукушка»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Пантелемонова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«Летела кукушка»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Сильченкова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«Кукушка»</w:t>
            </w:r>
          </w:p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Антонышев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«Кукушка»</w:t>
            </w:r>
          </w:p>
        </w:tc>
        <w:tc>
          <w:tcPr>
            <w:tcW w:w="1723" w:type="dxa"/>
            <w:vMerge/>
          </w:tcPr>
          <w:p w:rsidR="00C1606E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06E" w:rsidRPr="00986A90" w:rsidTr="00C1606E">
        <w:trPr>
          <w:trHeight w:val="562"/>
        </w:trPr>
        <w:tc>
          <w:tcPr>
            <w:tcW w:w="2823" w:type="dxa"/>
            <w:gridSpan w:val="2"/>
          </w:tcPr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89" w:type="dxa"/>
            <w:vMerge/>
          </w:tcPr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Просмотр музыкального  видеоклипа «Кукушкины гаммы»</w:t>
            </w:r>
          </w:p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Слушание «Кукование кукушки»</w:t>
            </w:r>
          </w:p>
        </w:tc>
        <w:tc>
          <w:tcPr>
            <w:tcW w:w="1723" w:type="dxa"/>
            <w:vMerge/>
          </w:tcPr>
          <w:p w:rsidR="00C1606E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06E" w:rsidRPr="00986A90" w:rsidTr="00C1606E">
        <w:tc>
          <w:tcPr>
            <w:tcW w:w="2823" w:type="dxa"/>
            <w:gridSpan w:val="2"/>
          </w:tcPr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1289" w:type="dxa"/>
            <w:vMerge/>
          </w:tcPr>
          <w:p w:rsidR="00C1606E" w:rsidRPr="00986A90" w:rsidRDefault="00C1606E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1606E" w:rsidRPr="0099441A" w:rsidRDefault="0099441A" w:rsidP="0099441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="00C1606E" w:rsidRPr="00986A90">
              <w:rPr>
                <w:rFonts w:ascii="Times New Roman" w:hAnsi="Times New Roman" w:cs="Times New Roman"/>
              </w:rPr>
              <w:t xml:space="preserve"> стихотворения  А. Тесленко «Кукушка куковала»</w:t>
            </w:r>
          </w:p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Аудиокниги:</w:t>
            </w:r>
          </w:p>
          <w:p w:rsidR="00C1606E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В. Зотов Лесная азбука «Кукушка»</w:t>
            </w:r>
          </w:p>
          <w:p w:rsidR="00C1606E" w:rsidRPr="00986A90" w:rsidRDefault="00C1606E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Слушание по мотивам ненецкой сказки «Кукушка»</w:t>
            </w:r>
          </w:p>
        </w:tc>
        <w:tc>
          <w:tcPr>
            <w:tcW w:w="1723" w:type="dxa"/>
            <w:vMerge/>
          </w:tcPr>
          <w:p w:rsidR="00C1606E" w:rsidRPr="00986A90" w:rsidRDefault="00C1606E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28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6A90">
              <w:rPr>
                <w:rFonts w:ascii="Times New Roman" w:hAnsi="Times New Roman" w:cs="Times New Roman"/>
              </w:rPr>
              <w:t>Конструирование из природного материала «Гнездо кукушки»</w:t>
            </w:r>
          </w:p>
        </w:tc>
        <w:tc>
          <w:tcPr>
            <w:tcW w:w="1723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rPr>
          <w:trHeight w:val="390"/>
        </w:trPr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28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Пальчиковая гимнастика «Шла кукушка»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Дыхательная гимнастика «Птичий голосок»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Гимнастика для глаз «Летела кукушка, села на опушку»</w:t>
            </w:r>
          </w:p>
        </w:tc>
        <w:tc>
          <w:tcPr>
            <w:tcW w:w="1723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C1606E">
        <w:trPr>
          <w:trHeight w:val="315"/>
        </w:trPr>
        <w:tc>
          <w:tcPr>
            <w:tcW w:w="2823" w:type="dxa"/>
            <w:gridSpan w:val="2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289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Подкармливание зимующих птиц на участке</w:t>
            </w:r>
          </w:p>
        </w:tc>
        <w:tc>
          <w:tcPr>
            <w:tcW w:w="1723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67FB" w:rsidRDefault="002967FB" w:rsidP="00986A90">
      <w:pPr>
        <w:spacing w:after="0" w:line="240" w:lineRule="auto"/>
        <w:rPr>
          <w:rFonts w:ascii="Times New Roman" w:hAnsi="Times New Roman" w:cs="Times New Roman"/>
        </w:rPr>
      </w:pPr>
    </w:p>
    <w:p w:rsidR="0099441A" w:rsidRPr="00986A90" w:rsidRDefault="0099441A" w:rsidP="00986A90">
      <w:pPr>
        <w:spacing w:after="0" w:line="240" w:lineRule="auto"/>
        <w:rPr>
          <w:rFonts w:ascii="Times New Roman" w:hAnsi="Times New Roman" w:cs="Times New Roman"/>
        </w:rPr>
      </w:pPr>
    </w:p>
    <w:p w:rsidR="002967FB" w:rsidRPr="00986A90" w:rsidRDefault="002967FB" w:rsidP="00986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6A90">
        <w:rPr>
          <w:rFonts w:ascii="Times New Roman" w:hAnsi="Times New Roman" w:cs="Times New Roman"/>
        </w:rPr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977"/>
        <w:gridCol w:w="2977"/>
        <w:gridCol w:w="1984"/>
      </w:tblGrid>
      <w:tr w:rsidR="0099441A" w:rsidRPr="00986A90" w:rsidTr="0099441A">
        <w:tc>
          <w:tcPr>
            <w:tcW w:w="2836" w:type="dxa"/>
            <w:tcBorders>
              <w:bottom w:val="nil"/>
            </w:tcBorders>
          </w:tcPr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7938" w:type="dxa"/>
            <w:gridSpan w:val="3"/>
            <w:vMerge w:val="restart"/>
          </w:tcPr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Люди, творящие историю города</w:t>
            </w:r>
          </w:p>
        </w:tc>
      </w:tr>
      <w:tr w:rsidR="0099441A" w:rsidRPr="00986A90" w:rsidTr="0099441A">
        <w:trPr>
          <w:trHeight w:val="70"/>
        </w:trPr>
        <w:tc>
          <w:tcPr>
            <w:tcW w:w="2836" w:type="dxa"/>
            <w:tcBorders>
              <w:top w:val="nil"/>
            </w:tcBorders>
          </w:tcPr>
          <w:p w:rsidR="0099441A" w:rsidRPr="00986A90" w:rsidRDefault="0099441A" w:rsidP="0099441A">
            <w:pPr>
              <w:tabs>
                <w:tab w:val="left" w:pos="59"/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  <w:vMerge/>
          </w:tcPr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7FB" w:rsidRPr="00986A90" w:rsidTr="0099441A">
        <w:tc>
          <w:tcPr>
            <w:tcW w:w="28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297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Оформление выставки «Арсеньев – город авиастроителей»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2967FB" w:rsidRPr="00986A90" w:rsidRDefault="002967FB" w:rsidP="00994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Формировать интерес к городу Арсеньеву. Создавать условия расширения представлений о жизни города</w:t>
            </w:r>
          </w:p>
        </w:tc>
        <w:tc>
          <w:tcPr>
            <w:tcW w:w="1984" w:type="dxa"/>
            <w:vMerge w:val="restart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-Способы дизайна оформления творческих уголков.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-Слайд-показ 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Творческие коллективы Арсеньева</w:t>
            </w:r>
          </w:p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Арсеньевские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писатели, художники и музыканты».</w:t>
            </w:r>
          </w:p>
        </w:tc>
      </w:tr>
      <w:tr w:rsidR="002967FB" w:rsidRPr="00986A90" w:rsidTr="0099441A">
        <w:tc>
          <w:tcPr>
            <w:tcW w:w="28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Просмотр видеоклипов в исполнении творческих коллективов ДК «Прогресс»</w:t>
            </w:r>
          </w:p>
        </w:tc>
        <w:tc>
          <w:tcPr>
            <w:tcW w:w="2977" w:type="dxa"/>
            <w:vMerge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9441A">
        <w:tc>
          <w:tcPr>
            <w:tcW w:w="2836" w:type="dxa"/>
          </w:tcPr>
          <w:p w:rsidR="002967FB" w:rsidRPr="00986A90" w:rsidRDefault="002967FB" w:rsidP="00994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Речевое развитие. Ознакомление с художественной литературой </w:t>
            </w:r>
          </w:p>
        </w:tc>
        <w:tc>
          <w:tcPr>
            <w:tcW w:w="2977" w:type="dxa"/>
          </w:tcPr>
          <w:p w:rsidR="002967FB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</w:t>
            </w:r>
            <w:r w:rsidR="002967FB" w:rsidRPr="00986A90">
              <w:rPr>
                <w:rFonts w:ascii="Times New Roman" w:hAnsi="Times New Roman" w:cs="Times New Roman"/>
              </w:rPr>
              <w:t xml:space="preserve"> библиотекарь.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Оформление выставки в уголке книги «Книги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арсеньевских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авторов», размещение фотографий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арсеньевских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писателей и поэтов. </w:t>
            </w:r>
          </w:p>
        </w:tc>
        <w:tc>
          <w:tcPr>
            <w:tcW w:w="297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Развивать художественное восприятие, содействовать возникновению положительного эмоционального отклика на литературные произведения,  произведения народного и профессионального искусства (книжные иллюстрации). </w:t>
            </w:r>
          </w:p>
        </w:tc>
        <w:tc>
          <w:tcPr>
            <w:tcW w:w="1984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9441A">
        <w:tc>
          <w:tcPr>
            <w:tcW w:w="2836" w:type="dxa"/>
          </w:tcPr>
          <w:p w:rsidR="002967FB" w:rsidRPr="00986A90" w:rsidRDefault="002967FB" w:rsidP="00994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977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Подвижные игры на физкультурной площадке</w:t>
            </w:r>
          </w:p>
        </w:tc>
        <w:tc>
          <w:tcPr>
            <w:tcW w:w="2977" w:type="dxa"/>
          </w:tcPr>
          <w:p w:rsidR="002967FB" w:rsidRPr="00986A90" w:rsidRDefault="002967FB" w:rsidP="00994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Расширять представления о спортивных играх. </w:t>
            </w:r>
          </w:p>
        </w:tc>
        <w:tc>
          <w:tcPr>
            <w:tcW w:w="1984" w:type="dxa"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-Слайд-показ «Спортивный Арсеньев»</w:t>
            </w:r>
          </w:p>
        </w:tc>
      </w:tr>
    </w:tbl>
    <w:p w:rsidR="002967FB" w:rsidRPr="00986A90" w:rsidRDefault="002967FB" w:rsidP="00986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67FB" w:rsidRPr="00986A90" w:rsidRDefault="002967FB" w:rsidP="00986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2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446"/>
        <w:gridCol w:w="4536"/>
        <w:gridCol w:w="1984"/>
        <w:gridCol w:w="1713"/>
      </w:tblGrid>
      <w:tr w:rsidR="0099441A" w:rsidRPr="00986A90" w:rsidTr="0031142B">
        <w:trPr>
          <w:gridAfter w:val="1"/>
          <w:wAfter w:w="1713" w:type="dxa"/>
          <w:trHeight w:val="516"/>
        </w:trPr>
        <w:tc>
          <w:tcPr>
            <w:tcW w:w="2808" w:type="dxa"/>
          </w:tcPr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966" w:type="dxa"/>
            <w:gridSpan w:val="3"/>
          </w:tcPr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Цветы, травы</w:t>
            </w:r>
          </w:p>
        </w:tc>
      </w:tr>
      <w:tr w:rsidR="002967FB" w:rsidRPr="00986A90" w:rsidTr="0099441A">
        <w:trPr>
          <w:gridAfter w:val="1"/>
          <w:wAfter w:w="1713" w:type="dxa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Ознакомление с окружающим и природой</w:t>
            </w:r>
          </w:p>
        </w:tc>
        <w:tc>
          <w:tcPr>
            <w:tcW w:w="7966" w:type="dxa"/>
            <w:gridSpan w:val="3"/>
          </w:tcPr>
          <w:p w:rsidR="002967FB" w:rsidRPr="00986A90" w:rsidRDefault="002967FB" w:rsidP="009944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</w:rPr>
              <w:t>Расширять представления о растениях Приморского края. Показать отличительные особенности некоторых цветов и трав Приморского края.</w:t>
            </w:r>
          </w:p>
        </w:tc>
      </w:tr>
      <w:tr w:rsidR="0099441A" w:rsidRPr="00986A90" w:rsidTr="0099441A">
        <w:trPr>
          <w:gridAfter w:val="1"/>
          <w:wAfter w:w="1713" w:type="dxa"/>
        </w:trPr>
        <w:tc>
          <w:tcPr>
            <w:tcW w:w="2808" w:type="dxa"/>
          </w:tcPr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1446" w:type="dxa"/>
            <w:vMerge w:val="restart"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Одуванчик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Мать и мачеха</w:t>
            </w:r>
          </w:p>
        </w:tc>
        <w:tc>
          <w:tcPr>
            <w:tcW w:w="4536" w:type="dxa"/>
            <w:vMerge w:val="restart"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Лепка «Одуванчики в траве»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Коллективное рисование «Мать и мачеха зацвела»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Рассматривание репродукций картин: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Зорюкова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«Цветут одуванчики», 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В. Лаптевой «Поле с одуванчиками»,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Косыревой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«Кузовок с одуванчиками», 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И. Шишкина «Мать и мачеха»,   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986A90">
              <w:rPr>
                <w:rFonts w:ascii="Times New Roman" w:hAnsi="Times New Roman" w:cs="Times New Roman"/>
              </w:rPr>
              <w:t>Путнина</w:t>
            </w:r>
            <w:proofErr w:type="spellEnd"/>
            <w:r w:rsidRPr="00986A90">
              <w:rPr>
                <w:rFonts w:ascii="Times New Roman" w:hAnsi="Times New Roman" w:cs="Times New Roman"/>
              </w:rPr>
              <w:t xml:space="preserve"> «Мать и мачеха зацвела».</w:t>
            </w:r>
          </w:p>
        </w:tc>
        <w:tc>
          <w:tcPr>
            <w:tcW w:w="1984" w:type="dxa"/>
            <w:vMerge w:val="restart"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Слайдовые презентации: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Пришвин «Золотой луг»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«Одуванчик»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«Мать и мачеха»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Видеофильмы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«Жизнь одного одуванчика»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«Цветы одуванчика»</w:t>
            </w:r>
          </w:p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Превращения одуванчика»</w:t>
            </w: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  <w:b/>
              </w:rPr>
              <w:t>Стихи</w:t>
            </w:r>
            <w:r w:rsidRPr="00986A90">
              <w:rPr>
                <w:rFonts w:ascii="Times New Roman" w:hAnsi="Times New Roman" w:cs="Times New Roman"/>
              </w:rPr>
              <w:t xml:space="preserve"> о мать и мачехе, одуванчике.</w:t>
            </w:r>
          </w:p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6A90">
              <w:rPr>
                <w:rFonts w:ascii="Times New Roman" w:hAnsi="Times New Roman" w:cs="Times New Roman"/>
                <w:b/>
              </w:rPr>
              <w:t>Рассказы</w:t>
            </w:r>
          </w:p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Н. Павлова «</w:t>
            </w:r>
            <w:proofErr w:type="gramStart"/>
            <w:r w:rsidRPr="00986A90">
              <w:rPr>
                <w:rFonts w:ascii="Times New Roman" w:hAnsi="Times New Roman" w:cs="Times New Roman"/>
              </w:rPr>
              <w:t>Жёлтый</w:t>
            </w:r>
            <w:proofErr w:type="gramEnd"/>
            <w:r w:rsidRPr="00986A90">
              <w:rPr>
                <w:rFonts w:ascii="Times New Roman" w:hAnsi="Times New Roman" w:cs="Times New Roman"/>
              </w:rPr>
              <w:t xml:space="preserve">, белый и лиловый»; </w:t>
            </w:r>
          </w:p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«Мать и мачеха».</w:t>
            </w: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41A" w:rsidRPr="00986A90" w:rsidTr="0099441A">
        <w:trPr>
          <w:gridAfter w:val="1"/>
          <w:wAfter w:w="1713" w:type="dxa"/>
        </w:trPr>
        <w:tc>
          <w:tcPr>
            <w:tcW w:w="2808" w:type="dxa"/>
          </w:tcPr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Художественно-эстетическая деятельность (изобразительная деятельность)</w:t>
            </w:r>
          </w:p>
        </w:tc>
        <w:tc>
          <w:tcPr>
            <w:tcW w:w="1446" w:type="dxa"/>
            <w:vMerge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41A" w:rsidRPr="00986A90" w:rsidTr="0099441A">
        <w:trPr>
          <w:gridAfter w:val="1"/>
          <w:wAfter w:w="1713" w:type="dxa"/>
          <w:trHeight w:val="562"/>
        </w:trPr>
        <w:tc>
          <w:tcPr>
            <w:tcW w:w="2808" w:type="dxa"/>
          </w:tcPr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46" w:type="dxa"/>
            <w:vMerge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Слушание А. Тепляков «Одуванчик»</w:t>
            </w:r>
          </w:p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Музыкальный словарь «Трава на лугу»</w:t>
            </w:r>
          </w:p>
        </w:tc>
        <w:tc>
          <w:tcPr>
            <w:tcW w:w="1984" w:type="dxa"/>
            <w:vMerge/>
          </w:tcPr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41A" w:rsidRPr="00986A90" w:rsidTr="0099441A">
        <w:trPr>
          <w:gridAfter w:val="1"/>
          <w:wAfter w:w="1713" w:type="dxa"/>
        </w:trPr>
        <w:tc>
          <w:tcPr>
            <w:tcW w:w="2808" w:type="dxa"/>
          </w:tcPr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Речевое развитие. Ознакомление с художественной литературой</w:t>
            </w:r>
          </w:p>
        </w:tc>
        <w:tc>
          <w:tcPr>
            <w:tcW w:w="1446" w:type="dxa"/>
            <w:vMerge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Чтение рассказа М.М. Пришвина «Золотой луг»</w:t>
            </w:r>
          </w:p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Чтение рассказов Н. Павловой «</w:t>
            </w:r>
            <w:proofErr w:type="gramStart"/>
            <w:r w:rsidRPr="00986A90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986A90">
              <w:rPr>
                <w:rFonts w:ascii="Times New Roman" w:hAnsi="Times New Roman" w:cs="Times New Roman"/>
              </w:rPr>
              <w:t xml:space="preserve">, белый и лиловый», </w:t>
            </w:r>
          </w:p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Чтение рассказа Мать и мачеха».</w:t>
            </w:r>
          </w:p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 «Весенняя мать и мачеха».</w:t>
            </w:r>
          </w:p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Дидактическое упражнение «Подбери слово»</w:t>
            </w:r>
          </w:p>
        </w:tc>
        <w:tc>
          <w:tcPr>
            <w:tcW w:w="1984" w:type="dxa"/>
            <w:vMerge/>
          </w:tcPr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41A" w:rsidRPr="00986A90" w:rsidTr="0099441A">
        <w:trPr>
          <w:gridAfter w:val="1"/>
          <w:wAfter w:w="1713" w:type="dxa"/>
        </w:trPr>
        <w:tc>
          <w:tcPr>
            <w:tcW w:w="2808" w:type="dxa"/>
          </w:tcPr>
          <w:p w:rsidR="0099441A" w:rsidRPr="00986A90" w:rsidRDefault="0099441A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Совместная деятельность </w:t>
            </w:r>
          </w:p>
        </w:tc>
        <w:tc>
          <w:tcPr>
            <w:tcW w:w="1446" w:type="dxa"/>
            <w:vMerge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9441A" w:rsidRPr="00986A90" w:rsidRDefault="0099441A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 xml:space="preserve">Проведение опытов: «Зачем одуванчику корень (цветы)?» </w:t>
            </w:r>
          </w:p>
          <w:p w:rsidR="0099441A" w:rsidRPr="00986A90" w:rsidRDefault="0099441A" w:rsidP="00994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Дидактические игры: «Назови часть растения»,  «Где растут?», «Найди по описанию».</w:t>
            </w:r>
          </w:p>
        </w:tc>
        <w:tc>
          <w:tcPr>
            <w:tcW w:w="1984" w:type="dxa"/>
            <w:vMerge/>
          </w:tcPr>
          <w:p w:rsidR="0099441A" w:rsidRPr="00986A90" w:rsidRDefault="0099441A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9441A">
        <w:trPr>
          <w:gridAfter w:val="1"/>
          <w:wAfter w:w="1713" w:type="dxa"/>
          <w:trHeight w:val="390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44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Дыхательная гимнастика «Вдыхаем ароматы весенней природы»</w:t>
            </w:r>
          </w:p>
          <w:p w:rsidR="002967FB" w:rsidRPr="00986A90" w:rsidRDefault="002967FB" w:rsidP="009944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Гимнастика для глаз «</w:t>
            </w:r>
            <w:r w:rsidR="0099441A">
              <w:rPr>
                <w:rFonts w:ascii="Times New Roman" w:hAnsi="Times New Roman" w:cs="Times New Roman"/>
              </w:rPr>
              <w:t>О</w:t>
            </w:r>
            <w:r w:rsidRPr="00986A90">
              <w:rPr>
                <w:rFonts w:ascii="Times New Roman" w:hAnsi="Times New Roman" w:cs="Times New Roman"/>
              </w:rPr>
              <w:t>дуванчик»</w:t>
            </w:r>
          </w:p>
        </w:tc>
        <w:tc>
          <w:tcPr>
            <w:tcW w:w="1984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9441A">
        <w:trPr>
          <w:gridAfter w:val="1"/>
          <w:wAfter w:w="1713" w:type="dxa"/>
          <w:trHeight w:val="315"/>
        </w:trPr>
        <w:tc>
          <w:tcPr>
            <w:tcW w:w="2808" w:type="dxa"/>
          </w:tcPr>
          <w:p w:rsidR="002967FB" w:rsidRPr="00986A90" w:rsidRDefault="002967FB" w:rsidP="00986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44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Сбор растений для гербария</w:t>
            </w:r>
          </w:p>
          <w:p w:rsidR="002967FB" w:rsidRPr="00986A90" w:rsidRDefault="002967FB" w:rsidP="00986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A90">
              <w:rPr>
                <w:rFonts w:ascii="Times New Roman" w:hAnsi="Times New Roman" w:cs="Times New Roman"/>
              </w:rPr>
              <w:t>Приготовление майского мёда из одуванчиков.</w:t>
            </w:r>
          </w:p>
        </w:tc>
        <w:tc>
          <w:tcPr>
            <w:tcW w:w="1984" w:type="dxa"/>
            <w:vMerge/>
          </w:tcPr>
          <w:p w:rsidR="002967FB" w:rsidRPr="00986A90" w:rsidRDefault="002967FB" w:rsidP="00986A90">
            <w:pPr>
              <w:tabs>
                <w:tab w:val="left" w:pos="59"/>
                <w:tab w:val="left" w:pos="41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7FB" w:rsidRPr="00986A90" w:rsidTr="0099441A">
        <w:trPr>
          <w:trHeight w:val="415"/>
        </w:trPr>
        <w:tc>
          <w:tcPr>
            <w:tcW w:w="12487" w:type="dxa"/>
            <w:gridSpan w:val="5"/>
            <w:tcBorders>
              <w:left w:val="nil"/>
              <w:right w:val="nil"/>
            </w:tcBorders>
            <w:vAlign w:val="center"/>
          </w:tcPr>
          <w:p w:rsidR="002967FB" w:rsidRPr="00986A90" w:rsidRDefault="002967FB" w:rsidP="00986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67FB" w:rsidRPr="00986A90" w:rsidRDefault="002967FB" w:rsidP="00986A90">
      <w:pPr>
        <w:tabs>
          <w:tab w:val="left" w:pos="11895"/>
        </w:tabs>
        <w:spacing w:after="0" w:line="240" w:lineRule="auto"/>
        <w:rPr>
          <w:rFonts w:ascii="Times New Roman" w:hAnsi="Times New Roman" w:cs="Times New Roman"/>
        </w:rPr>
      </w:pPr>
    </w:p>
    <w:p w:rsidR="002967FB" w:rsidRPr="00986A90" w:rsidRDefault="002967FB" w:rsidP="00986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3C89" w:rsidRPr="0099441A" w:rsidRDefault="002967FB" w:rsidP="0099441A">
      <w:pPr>
        <w:spacing w:after="0" w:line="240" w:lineRule="auto"/>
        <w:rPr>
          <w:rFonts w:ascii="Times New Roman" w:hAnsi="Times New Roman" w:cs="Times New Roman"/>
          <w:b/>
        </w:rPr>
      </w:pPr>
      <w:r w:rsidRPr="00986A90">
        <w:rPr>
          <w:rFonts w:ascii="Times New Roman" w:hAnsi="Times New Roman" w:cs="Times New Roman"/>
          <w:b/>
        </w:rPr>
        <w:t xml:space="preserve">                   </w:t>
      </w:r>
    </w:p>
    <w:sectPr w:rsidR="005C3C89" w:rsidRPr="0099441A" w:rsidSect="005C13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699"/>
    <w:multiLevelType w:val="hybridMultilevel"/>
    <w:tmpl w:val="78085B72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E3D16"/>
    <w:multiLevelType w:val="hybridMultilevel"/>
    <w:tmpl w:val="5F2C8C6E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D558D"/>
    <w:multiLevelType w:val="multilevel"/>
    <w:tmpl w:val="656418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24243B27"/>
    <w:multiLevelType w:val="hybridMultilevel"/>
    <w:tmpl w:val="14A8B9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7905725"/>
    <w:multiLevelType w:val="hybridMultilevel"/>
    <w:tmpl w:val="6846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741990"/>
    <w:multiLevelType w:val="hybridMultilevel"/>
    <w:tmpl w:val="D638D9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231A6D"/>
    <w:multiLevelType w:val="hybridMultilevel"/>
    <w:tmpl w:val="FC608F6C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77B6A"/>
    <w:multiLevelType w:val="hybridMultilevel"/>
    <w:tmpl w:val="41F830EE"/>
    <w:lvl w:ilvl="0" w:tplc="90CEC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76F9A"/>
    <w:multiLevelType w:val="hybridMultilevel"/>
    <w:tmpl w:val="B688F548"/>
    <w:lvl w:ilvl="0" w:tplc="08AC2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A5D49"/>
    <w:multiLevelType w:val="hybridMultilevel"/>
    <w:tmpl w:val="E9FCEE04"/>
    <w:lvl w:ilvl="0" w:tplc="51F69DE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8"/>
        <w:szCs w:val="28"/>
      </w:rPr>
    </w:lvl>
    <w:lvl w:ilvl="1" w:tplc="51F69DE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E5E91"/>
    <w:multiLevelType w:val="hybridMultilevel"/>
    <w:tmpl w:val="5336AB3A"/>
    <w:lvl w:ilvl="0" w:tplc="2598ADBE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D34B9"/>
    <w:multiLevelType w:val="hybridMultilevel"/>
    <w:tmpl w:val="EE002A5E"/>
    <w:lvl w:ilvl="0" w:tplc="24203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37113"/>
    <w:multiLevelType w:val="hybridMultilevel"/>
    <w:tmpl w:val="D5F0E276"/>
    <w:lvl w:ilvl="0" w:tplc="8B9E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0C"/>
    <w:rsid w:val="00031A0B"/>
    <w:rsid w:val="002967FB"/>
    <w:rsid w:val="00587E0C"/>
    <w:rsid w:val="005C13FD"/>
    <w:rsid w:val="005C3C89"/>
    <w:rsid w:val="00797EEF"/>
    <w:rsid w:val="00986A90"/>
    <w:rsid w:val="0099441A"/>
    <w:rsid w:val="00AE5106"/>
    <w:rsid w:val="00BA5609"/>
    <w:rsid w:val="00C1606E"/>
    <w:rsid w:val="00C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89"/>
  </w:style>
  <w:style w:type="paragraph" w:styleId="1">
    <w:name w:val="heading 1"/>
    <w:basedOn w:val="a"/>
    <w:next w:val="a"/>
    <w:link w:val="10"/>
    <w:qFormat/>
    <w:rsid w:val="002967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7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67F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0C"/>
    <w:pPr>
      <w:ind w:left="720"/>
      <w:contextualSpacing/>
    </w:pPr>
  </w:style>
  <w:style w:type="paragraph" w:customStyle="1" w:styleId="NoSpacing">
    <w:name w:val="No Spacing"/>
    <w:link w:val="NoSpacingChar"/>
    <w:rsid w:val="00AE510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NoSpacing"/>
    <w:locked/>
    <w:rsid w:val="00AE5106"/>
    <w:rPr>
      <w:rFonts w:ascii="Times New Roman" w:eastAsia="Times New Roman" w:hAnsi="Times New Roman" w:cs="Times New Roman"/>
      <w:lang w:eastAsia="ru-RU"/>
    </w:rPr>
  </w:style>
  <w:style w:type="character" w:styleId="a4">
    <w:name w:val="Strong"/>
    <w:qFormat/>
    <w:rsid w:val="002967FB"/>
    <w:rPr>
      <w:b/>
      <w:bCs/>
    </w:rPr>
  </w:style>
  <w:style w:type="character" w:customStyle="1" w:styleId="10">
    <w:name w:val="Заголовок 1 Знак"/>
    <w:basedOn w:val="a0"/>
    <w:link w:val="1"/>
    <w:rsid w:val="002967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7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67FB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967FB"/>
  </w:style>
  <w:style w:type="table" w:styleId="a5">
    <w:name w:val="Table Grid"/>
    <w:basedOn w:val="a1"/>
    <w:uiPriority w:val="39"/>
    <w:rsid w:val="0029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9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2967FB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rsid w:val="002967FB"/>
  </w:style>
  <w:style w:type="paragraph" w:styleId="a9">
    <w:name w:val="header"/>
    <w:basedOn w:val="a"/>
    <w:link w:val="aa"/>
    <w:rsid w:val="00296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,Знак Знак"/>
    <w:basedOn w:val="a"/>
    <w:link w:val="ac"/>
    <w:rsid w:val="002967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c">
    <w:name w:val="Обычный (веб) Знак"/>
    <w:aliases w:val="Обычный (Web) Знак,Знак Знак Знак"/>
    <w:link w:val="ab"/>
    <w:locked/>
    <w:rsid w:val="002967FB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2967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67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locked/>
    <w:rsid w:val="002967FB"/>
    <w:rPr>
      <w:rFonts w:ascii="Calibri" w:hAnsi="Calibri" w:cs="Times New Roman"/>
      <w:lang w:eastAsia="en-US"/>
    </w:rPr>
  </w:style>
  <w:style w:type="character" w:styleId="af">
    <w:name w:val="Emphasis"/>
    <w:qFormat/>
    <w:rsid w:val="002967FB"/>
    <w:rPr>
      <w:rFonts w:cs="Times New Roman"/>
      <w:i/>
    </w:rPr>
  </w:style>
  <w:style w:type="paragraph" w:customStyle="1" w:styleId="af0">
    <w:name w:val="ОснТкст"/>
    <w:basedOn w:val="a"/>
    <w:rsid w:val="002967FB"/>
    <w:pPr>
      <w:tabs>
        <w:tab w:val="right" w:leader="underscore" w:pos="9639"/>
      </w:tabs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1">
    <w:name w:val="Plain Text"/>
    <w:basedOn w:val="a"/>
    <w:link w:val="af2"/>
    <w:rsid w:val="002967FB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967FB"/>
    <w:rPr>
      <w:rFonts w:ascii="Consolas" w:eastAsia="Times New Roman" w:hAnsi="Consolas" w:cs="Times New Roman"/>
      <w:sz w:val="21"/>
      <w:szCs w:val="21"/>
    </w:rPr>
  </w:style>
  <w:style w:type="character" w:customStyle="1" w:styleId="FontStyle216">
    <w:name w:val="Font Style216"/>
    <w:rsid w:val="002967FB"/>
    <w:rPr>
      <w:rFonts w:ascii="Microsoft Sans Serif" w:hAnsi="Microsoft Sans Serif"/>
      <w:b/>
      <w:sz w:val="14"/>
    </w:rPr>
  </w:style>
  <w:style w:type="character" w:customStyle="1" w:styleId="FontStyle217">
    <w:name w:val="Font Style217"/>
    <w:rsid w:val="002967FB"/>
    <w:rPr>
      <w:rFonts w:ascii="Microsoft Sans Serif" w:hAnsi="Microsoft Sans Serif"/>
      <w:sz w:val="14"/>
    </w:rPr>
  </w:style>
  <w:style w:type="character" w:customStyle="1" w:styleId="FontStyle250">
    <w:name w:val="Font Style250"/>
    <w:rsid w:val="002967FB"/>
    <w:rPr>
      <w:rFonts w:ascii="Franklin Gothic Medium" w:hAnsi="Franklin Gothic Medium"/>
      <w:i/>
      <w:sz w:val="14"/>
    </w:rPr>
  </w:style>
  <w:style w:type="paragraph" w:customStyle="1" w:styleId="Style21">
    <w:name w:val="Style21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2967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2967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2967FB"/>
    <w:rPr>
      <w:rFonts w:ascii="Microsoft Sans Serif" w:hAnsi="Microsoft Sans Serif"/>
      <w:b/>
      <w:sz w:val="10"/>
    </w:rPr>
  </w:style>
  <w:style w:type="character" w:customStyle="1" w:styleId="FontStyle208">
    <w:name w:val="Font Style208"/>
    <w:rsid w:val="002967FB"/>
    <w:rPr>
      <w:rFonts w:ascii="MS Reference Sans Serif" w:hAnsi="MS Reference Sans Serif"/>
      <w:b/>
      <w:smallCaps/>
      <w:sz w:val="12"/>
    </w:rPr>
  </w:style>
  <w:style w:type="paragraph" w:customStyle="1" w:styleId="Style57">
    <w:name w:val="Style5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2967FB"/>
    <w:rPr>
      <w:rFonts w:ascii="Century Schoolbook" w:hAnsi="Century Schoolbook"/>
      <w:b/>
      <w:sz w:val="14"/>
    </w:rPr>
  </w:style>
  <w:style w:type="paragraph" w:customStyle="1" w:styleId="Style17">
    <w:name w:val="Style17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2967FB"/>
    <w:rPr>
      <w:rFonts w:ascii="Microsoft Sans Serif" w:hAnsi="Microsoft Sans Serif"/>
      <w:b/>
      <w:sz w:val="26"/>
    </w:rPr>
  </w:style>
  <w:style w:type="paragraph" w:customStyle="1" w:styleId="Style83">
    <w:name w:val="Style83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2967F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2967FB"/>
    <w:rPr>
      <w:rFonts w:ascii="Bookman Old Style" w:hAnsi="Bookman Old Style"/>
      <w:sz w:val="16"/>
    </w:rPr>
  </w:style>
  <w:style w:type="character" w:customStyle="1" w:styleId="FontStyle265">
    <w:name w:val="Font Style265"/>
    <w:rsid w:val="002967FB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rsid w:val="002967FB"/>
    <w:rPr>
      <w:rFonts w:ascii="Century Schoolbook" w:hAnsi="Century Schoolbook"/>
      <w:b/>
      <w:spacing w:val="-10"/>
      <w:sz w:val="16"/>
    </w:rPr>
  </w:style>
  <w:style w:type="paragraph" w:customStyle="1" w:styleId="Style121">
    <w:name w:val="Style121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2967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2967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2967FB"/>
    <w:rPr>
      <w:rFonts w:ascii="Tahoma" w:hAnsi="Tahoma"/>
      <w:i/>
      <w:spacing w:val="10"/>
      <w:sz w:val="18"/>
    </w:rPr>
  </w:style>
  <w:style w:type="character" w:customStyle="1" w:styleId="FontStyle256">
    <w:name w:val="Font Style256"/>
    <w:rsid w:val="002967FB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rsid w:val="002967FB"/>
    <w:rPr>
      <w:rFonts w:ascii="Microsoft Sans Serif" w:hAnsi="Microsoft Sans Serif"/>
      <w:b/>
      <w:i/>
      <w:sz w:val="14"/>
    </w:rPr>
  </w:style>
  <w:style w:type="character" w:customStyle="1" w:styleId="FontStyle282">
    <w:name w:val="Font Style282"/>
    <w:rsid w:val="002967FB"/>
    <w:rPr>
      <w:rFonts w:ascii="Microsoft Sans Serif" w:hAnsi="Microsoft Sans Serif"/>
      <w:b/>
      <w:sz w:val="18"/>
    </w:rPr>
  </w:style>
  <w:style w:type="character" w:customStyle="1" w:styleId="FontStyle245">
    <w:name w:val="Font Style245"/>
    <w:rsid w:val="002967FB"/>
    <w:rPr>
      <w:rFonts w:ascii="Microsoft Sans Serif" w:hAnsi="Microsoft Sans Serif"/>
      <w:i/>
      <w:spacing w:val="10"/>
      <w:sz w:val="14"/>
    </w:rPr>
  </w:style>
  <w:style w:type="paragraph" w:customStyle="1" w:styleId="Style80">
    <w:name w:val="Style80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2967F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2967FB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rsid w:val="002967FB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2967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2967FB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2967F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2967F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2967FB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2967F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29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2967FB"/>
    <w:rPr>
      <w:rFonts w:ascii="Century Schoolbook" w:hAnsi="Century Schoolbook"/>
      <w:sz w:val="18"/>
    </w:rPr>
  </w:style>
  <w:style w:type="character" w:customStyle="1" w:styleId="FontStyle211">
    <w:name w:val="Font Style211"/>
    <w:rsid w:val="002967FB"/>
    <w:rPr>
      <w:rFonts w:ascii="Microsoft Sans Serif" w:hAnsi="Microsoft Sans Serif"/>
      <w:b/>
      <w:sz w:val="22"/>
    </w:rPr>
  </w:style>
  <w:style w:type="character" w:customStyle="1" w:styleId="FontStyle267">
    <w:name w:val="Font Style267"/>
    <w:rsid w:val="002967FB"/>
    <w:rPr>
      <w:rFonts w:ascii="Franklin Gothic Medium" w:hAnsi="Franklin Gothic Medium"/>
      <w:sz w:val="20"/>
    </w:rPr>
  </w:style>
  <w:style w:type="character" w:customStyle="1" w:styleId="FontStyle227">
    <w:name w:val="Font Style227"/>
    <w:rsid w:val="002967FB"/>
    <w:rPr>
      <w:rFonts w:ascii="Microsoft Sans Serif" w:hAnsi="Microsoft Sans Serif"/>
      <w:b/>
      <w:sz w:val="20"/>
    </w:rPr>
  </w:style>
  <w:style w:type="character" w:customStyle="1" w:styleId="FontStyle314">
    <w:name w:val="Font Style314"/>
    <w:rsid w:val="002967FB"/>
    <w:rPr>
      <w:rFonts w:ascii="Century Schoolbook" w:hAnsi="Century Schoolbook"/>
      <w:b/>
      <w:i/>
      <w:spacing w:val="-10"/>
      <w:sz w:val="18"/>
    </w:rPr>
  </w:style>
  <w:style w:type="character" w:customStyle="1" w:styleId="FontStyle292">
    <w:name w:val="Font Style292"/>
    <w:rsid w:val="002967FB"/>
    <w:rPr>
      <w:rFonts w:ascii="Century Schoolbook" w:hAnsi="Century Schoolbook"/>
      <w:b/>
      <w:sz w:val="18"/>
    </w:rPr>
  </w:style>
  <w:style w:type="paragraph" w:styleId="af3">
    <w:name w:val="Balloon Text"/>
    <w:basedOn w:val="a"/>
    <w:link w:val="af4"/>
    <w:semiHidden/>
    <w:rsid w:val="002967F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2967FB"/>
    <w:rPr>
      <w:rFonts w:ascii="Tahoma" w:eastAsia="Times New Roman" w:hAnsi="Tahoma" w:cs="Times New Roman"/>
      <w:sz w:val="16"/>
      <w:szCs w:val="16"/>
    </w:rPr>
  </w:style>
  <w:style w:type="character" w:customStyle="1" w:styleId="NormalWebChar">
    <w:name w:val="Normal (Web) Char"/>
    <w:aliases w:val="Обычный (Web) Char,Знак Знак Char"/>
    <w:locked/>
    <w:rsid w:val="002967FB"/>
    <w:rPr>
      <w:rFonts w:ascii="Calibri" w:hAnsi="Calibri"/>
      <w:sz w:val="24"/>
    </w:rPr>
  </w:style>
  <w:style w:type="paragraph" w:styleId="af5">
    <w:name w:val="footnote text"/>
    <w:basedOn w:val="a"/>
    <w:link w:val="af6"/>
    <w:rsid w:val="002967F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967FB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rsid w:val="002967FB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967F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1">
    <w:name w:val="List 2"/>
    <w:basedOn w:val="a"/>
    <w:rsid w:val="002967FB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9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 1"/>
    <w:basedOn w:val="a"/>
    <w:rsid w:val="002967F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22">
    <w:name w:val="Заг 2"/>
    <w:basedOn w:val="11"/>
    <w:rsid w:val="002967FB"/>
    <w:pPr>
      <w:pageBreakBefore w:val="0"/>
      <w:spacing w:before="283"/>
    </w:pPr>
    <w:rPr>
      <w:caps w:val="0"/>
    </w:rPr>
  </w:style>
  <w:style w:type="paragraph" w:customStyle="1" w:styleId="rvps7">
    <w:name w:val="rvps7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2967FB"/>
    <w:rPr>
      <w:rFonts w:cs="Times New Roman"/>
    </w:rPr>
  </w:style>
  <w:style w:type="paragraph" w:customStyle="1" w:styleId="rvps8">
    <w:name w:val="rvps8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rsid w:val="002967FB"/>
    <w:rPr>
      <w:rFonts w:cs="Times New Roman"/>
    </w:rPr>
  </w:style>
  <w:style w:type="character" w:customStyle="1" w:styleId="rvts6">
    <w:name w:val="rvts6"/>
    <w:rsid w:val="002967FB"/>
    <w:rPr>
      <w:rFonts w:cs="Times New Roman"/>
    </w:rPr>
  </w:style>
  <w:style w:type="paragraph" w:customStyle="1" w:styleId="rvps9">
    <w:name w:val="rvps9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2967FB"/>
    <w:rPr>
      <w:rFonts w:cs="Times New Roman"/>
    </w:rPr>
  </w:style>
  <w:style w:type="character" w:customStyle="1" w:styleId="cit">
    <w:name w:val="cit"/>
    <w:rsid w:val="002967FB"/>
    <w:rPr>
      <w:rFonts w:cs="Times New Roman"/>
    </w:rPr>
  </w:style>
  <w:style w:type="paragraph" w:styleId="af8">
    <w:name w:val="Body Text"/>
    <w:basedOn w:val="a"/>
    <w:link w:val="af9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296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2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semiHidden/>
    <w:rsid w:val="002967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2967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Hyperlink"/>
    <w:rsid w:val="00296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2018-02-11T11:02:00Z</dcterms:created>
  <dcterms:modified xsi:type="dcterms:W3CDTF">2018-02-11T13:09:00Z</dcterms:modified>
</cp:coreProperties>
</file>