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0C" w:rsidRPr="00587E0C" w:rsidRDefault="00587E0C" w:rsidP="00587E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Описание про</w:t>
      </w:r>
      <w:r w:rsidR="00D40A7C">
        <w:rPr>
          <w:rFonts w:ascii="Times New Roman" w:hAnsi="Times New Roman" w:cs="Times New Roman"/>
          <w:b/>
          <w:sz w:val="32"/>
          <w:szCs w:val="32"/>
        </w:rPr>
        <w:t>екта</w:t>
      </w:r>
    </w:p>
    <w:p w:rsidR="00587E0C" w:rsidRPr="00587E0C" w:rsidRDefault="00587E0C" w:rsidP="00031A0B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НАЗВАНИЕ ПРО</w:t>
      </w:r>
      <w:r w:rsidR="00D40A7C">
        <w:rPr>
          <w:rFonts w:ascii="Times New Roman" w:hAnsi="Times New Roman" w:cs="Times New Roman"/>
          <w:b/>
          <w:sz w:val="32"/>
          <w:szCs w:val="32"/>
        </w:rPr>
        <w:t>ЕКТА</w:t>
      </w:r>
    </w:p>
    <w:p w:rsidR="00587E0C" w:rsidRDefault="00587E0C" w:rsidP="00031A0B">
      <w:pPr>
        <w:pStyle w:val="a3"/>
        <w:ind w:left="0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301">
        <w:rPr>
          <w:rFonts w:ascii="Times New Roman" w:hAnsi="Times New Roman" w:cs="Times New Roman"/>
          <w:b/>
          <w:sz w:val="32"/>
          <w:szCs w:val="32"/>
        </w:rPr>
        <w:t>«</w:t>
      </w:r>
      <w:r w:rsidR="00D40A7C">
        <w:rPr>
          <w:rFonts w:ascii="Times New Roman" w:hAnsi="Times New Roman" w:cs="Times New Roman"/>
          <w:b/>
          <w:sz w:val="32"/>
          <w:szCs w:val="32"/>
        </w:rPr>
        <w:t>Тепло родного очага</w:t>
      </w:r>
      <w:r w:rsidRPr="00925301">
        <w:rPr>
          <w:rFonts w:ascii="Times New Roman" w:hAnsi="Times New Roman" w:cs="Times New Roman"/>
          <w:b/>
          <w:sz w:val="32"/>
          <w:szCs w:val="32"/>
        </w:rPr>
        <w:t>»</w:t>
      </w:r>
    </w:p>
    <w:p w:rsidR="006F65F1" w:rsidRDefault="006F65F1" w:rsidP="00925301">
      <w:pPr>
        <w:pStyle w:val="a3"/>
        <w:ind w:left="0" w:hanging="11"/>
        <w:jc w:val="right"/>
        <w:rPr>
          <w:rFonts w:ascii="Times New Roman" w:hAnsi="Times New Roman" w:cs="Times New Roman"/>
          <w:sz w:val="28"/>
          <w:szCs w:val="28"/>
        </w:rPr>
      </w:pPr>
    </w:p>
    <w:p w:rsidR="00925301" w:rsidRDefault="00D40A7C" w:rsidP="00925301">
      <w:pPr>
        <w:pStyle w:val="a3"/>
        <w:ind w:left="0" w:hanging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с вами растём</w:t>
      </w:r>
    </w:p>
    <w:p w:rsidR="00D40A7C" w:rsidRDefault="00D40A7C" w:rsidP="00D40A7C">
      <w:pPr>
        <w:pStyle w:val="a3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Основа основ родительский дом</w:t>
      </w:r>
    </w:p>
    <w:p w:rsidR="00D40A7C" w:rsidRDefault="00D40A7C" w:rsidP="00D40A7C">
      <w:pPr>
        <w:pStyle w:val="a3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 семейном кругу все корни твои</w:t>
      </w:r>
    </w:p>
    <w:p w:rsidR="00D40A7C" w:rsidRDefault="00D40A7C" w:rsidP="00D40A7C">
      <w:pPr>
        <w:pStyle w:val="a3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в жизнь ты входил из семьи</w:t>
      </w:r>
    </w:p>
    <w:p w:rsidR="006F65F1" w:rsidRPr="00925301" w:rsidRDefault="006F65F1" w:rsidP="00925301">
      <w:pPr>
        <w:pStyle w:val="a3"/>
        <w:ind w:left="0" w:hanging="11"/>
        <w:jc w:val="right"/>
        <w:rPr>
          <w:rFonts w:ascii="Times New Roman" w:hAnsi="Times New Roman" w:cs="Times New Roman"/>
          <w:sz w:val="28"/>
          <w:szCs w:val="28"/>
        </w:rPr>
      </w:pPr>
    </w:p>
    <w:p w:rsidR="00031A0B" w:rsidRPr="00031A0B" w:rsidRDefault="00587E0C" w:rsidP="00031A0B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ПОСТАНОВКА</w:t>
      </w:r>
      <w:r w:rsidR="009253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7E0C">
        <w:rPr>
          <w:rFonts w:ascii="Times New Roman" w:hAnsi="Times New Roman" w:cs="Times New Roman"/>
          <w:b/>
          <w:sz w:val="32"/>
          <w:szCs w:val="32"/>
        </w:rPr>
        <w:t>ПРОБЛЕМЫ</w:t>
      </w:r>
    </w:p>
    <w:p w:rsidR="00925301" w:rsidRDefault="00587E0C" w:rsidP="009253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>Про</w:t>
      </w:r>
      <w:r w:rsidR="00D40A7C">
        <w:rPr>
          <w:rFonts w:ascii="Times New Roman" w:hAnsi="Times New Roman" w:cs="Times New Roman"/>
          <w:sz w:val="28"/>
          <w:szCs w:val="28"/>
        </w:rPr>
        <w:t xml:space="preserve">ект </w:t>
      </w:r>
      <w:r w:rsidRPr="00031A0B">
        <w:rPr>
          <w:rFonts w:ascii="Times New Roman" w:hAnsi="Times New Roman" w:cs="Times New Roman"/>
          <w:sz w:val="28"/>
          <w:szCs w:val="28"/>
        </w:rPr>
        <w:t>планируется реализовать в краевом государственном бюджетном учреждении социального обслуживания «</w:t>
      </w:r>
      <w:proofErr w:type="spellStart"/>
      <w:r w:rsidRPr="00031A0B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031A0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интернат». </w:t>
      </w:r>
    </w:p>
    <w:p w:rsidR="00D40A7C" w:rsidRDefault="00D40A7C" w:rsidP="00D40A7C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Проживание в государственных учреждениях не удовлетворяет потребности получателей социальных услуг в родительском тепле и заботе. Вызывает озабоченность и тот факт, что учащаются случаи отказов семьи от своих родственников, а также конфликтные ситуации между членами семьи. </w:t>
      </w:r>
    </w:p>
    <w:p w:rsidR="00D40A7C" w:rsidRDefault="00D40A7C" w:rsidP="00D035CF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Одной из серьезных проблем является неподготовленность семьи к уходу за членами семьи, страдающими психическими расстройствами, так как этот процесс сопровождается множеством трудностей.</w:t>
      </w:r>
    </w:p>
    <w:p w:rsidR="00D40A7C" w:rsidRPr="00D40A7C" w:rsidRDefault="00D40A7C" w:rsidP="00D40A7C">
      <w:pPr>
        <w:shd w:val="clear" w:color="auto" w:fill="FFFFFF"/>
        <w:spacing w:before="195" w:after="19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последствия </w:t>
      </w:r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родственных связей</w:t>
      </w:r>
      <w:r w:rsidRPr="00D4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тяжелы. Это и снижение статуса, потеря себя как личности, </w:t>
      </w:r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одиночество, утрата интереса к общественной жизни.</w:t>
      </w:r>
    </w:p>
    <w:p w:rsidR="00D035CF" w:rsidRPr="00D40A7C" w:rsidRDefault="00D40A7C" w:rsidP="00D035CF">
      <w:pPr>
        <w:shd w:val="clear" w:color="auto" w:fill="FFFFFF"/>
        <w:spacing w:before="195" w:after="195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A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возобновления родственных связей специалистами КГБУСО «</w:t>
      </w:r>
      <w:proofErr w:type="spellStart"/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психоневрологический интернат разработан проект «Тепло родного очага», который направлен на восстановление правового и социального статуса клиентов.</w:t>
      </w:r>
    </w:p>
    <w:p w:rsidR="00D035CF" w:rsidRPr="00D40A7C" w:rsidRDefault="00D40A7C" w:rsidP="00D40A7C">
      <w:pPr>
        <w:shd w:val="clear" w:color="auto" w:fill="FFFFFF"/>
        <w:spacing w:before="195" w:after="195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Особенностью</w:t>
      </w:r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</w:t>
      </w:r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D4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розыск родственников</w:t>
      </w:r>
      <w:r w:rsidR="00D03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0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  через органы социальной защиты и МВД,  но и через </w:t>
      </w:r>
      <w:r w:rsidRPr="00D40A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социальные сети, средства массовой информации</w:t>
      </w:r>
      <w:r w:rsidR="00D03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поддержание связей с семьёй, активное участие родственников в жизни интерната.</w:t>
      </w:r>
    </w:p>
    <w:p w:rsidR="00031A0B" w:rsidRDefault="00D035CF" w:rsidP="00031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7E0C" w:rsidRPr="00031A0B">
        <w:rPr>
          <w:rFonts w:ascii="Times New Roman" w:hAnsi="Times New Roman" w:cs="Times New Roman"/>
          <w:b/>
          <w:sz w:val="28"/>
          <w:szCs w:val="28"/>
        </w:rPr>
        <w:t>. ЦЕЛЬ ПРО</w:t>
      </w:r>
      <w:r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6F65F1" w:rsidRPr="00CD04C8" w:rsidRDefault="00004630" w:rsidP="006207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 поддержание родственных отношений с семьями клиентов интерната, активное участие семей в их жизни.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>Задачи про</w:t>
      </w:r>
      <w:r w:rsidR="006F5461">
        <w:rPr>
          <w:rFonts w:ascii="Times New Roman" w:hAnsi="Times New Roman" w:cs="Times New Roman"/>
          <w:b/>
          <w:color w:val="000000"/>
          <w:sz w:val="28"/>
          <w:szCs w:val="28"/>
        </w:rPr>
        <w:t>екта</w:t>
      </w: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>1.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 w:rsidR="00004630">
        <w:rPr>
          <w:rFonts w:ascii="Times New Roman" w:hAnsi="Times New Roman" w:cs="Times New Roman"/>
          <w:sz w:val="28"/>
          <w:szCs w:val="28"/>
        </w:rPr>
        <w:t>Установление контакта с елью изменения ценностного отношения граждан к жизненной ситуации, формирование смысла жизни;</w:t>
      </w:r>
    </w:p>
    <w:p w:rsidR="00CD04C8" w:rsidRPr="00CD04C8" w:rsidRDefault="00CD04C8" w:rsidP="007E59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 xml:space="preserve">2. </w:t>
      </w:r>
      <w:r w:rsidR="00004630">
        <w:rPr>
          <w:rFonts w:ascii="Times New Roman" w:hAnsi="Times New Roman" w:cs="Times New Roman"/>
          <w:sz w:val="28"/>
          <w:szCs w:val="28"/>
        </w:rPr>
        <w:t>Восстановление социального статуса и родственных отношений</w:t>
      </w:r>
      <w:r w:rsidR="006F65F1">
        <w:rPr>
          <w:rFonts w:ascii="Times New Roman" w:hAnsi="Times New Roman" w:cs="Times New Roman"/>
          <w:sz w:val="28"/>
          <w:szCs w:val="28"/>
        </w:rPr>
        <w:t>;</w:t>
      </w:r>
    </w:p>
    <w:p w:rsidR="00CD04C8" w:rsidRDefault="00E46E19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D04C8" w:rsidRPr="00CD04C8">
        <w:rPr>
          <w:rFonts w:ascii="Times New Roman" w:hAnsi="Times New Roman" w:cs="Times New Roman"/>
          <w:sz w:val="28"/>
          <w:szCs w:val="28"/>
        </w:rPr>
        <w:t xml:space="preserve">. </w:t>
      </w:r>
      <w:r w:rsidR="00004630">
        <w:rPr>
          <w:rFonts w:ascii="Times New Roman" w:hAnsi="Times New Roman" w:cs="Times New Roman"/>
          <w:sz w:val="28"/>
          <w:szCs w:val="28"/>
        </w:rPr>
        <w:t>Установление партнёрских отношений с семьями</w:t>
      </w:r>
      <w:r w:rsidR="006F65F1">
        <w:rPr>
          <w:rFonts w:ascii="Times New Roman" w:hAnsi="Times New Roman" w:cs="Times New Roman"/>
          <w:sz w:val="28"/>
          <w:szCs w:val="28"/>
        </w:rPr>
        <w:t>;</w:t>
      </w:r>
    </w:p>
    <w:p w:rsidR="006F65F1" w:rsidRPr="00CD04C8" w:rsidRDefault="006F65F1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4630">
        <w:rPr>
          <w:rFonts w:ascii="Times New Roman" w:hAnsi="Times New Roman" w:cs="Times New Roman"/>
          <w:sz w:val="28"/>
          <w:szCs w:val="28"/>
        </w:rPr>
        <w:t>Осуществление информационной и посреднической помощи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4C8" w:rsidRDefault="006F5461" w:rsidP="00CD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87E0C" w:rsidRPr="00CD04C8">
        <w:rPr>
          <w:rFonts w:ascii="Times New Roman" w:hAnsi="Times New Roman" w:cs="Times New Roman"/>
          <w:b/>
          <w:sz w:val="28"/>
          <w:szCs w:val="28"/>
        </w:rPr>
        <w:t>. УЧАСТНИКИ ПРО</w:t>
      </w:r>
      <w:r w:rsidR="00004630"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587E0C" w:rsidRDefault="00587E0C" w:rsidP="00CD04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C8">
        <w:rPr>
          <w:rFonts w:ascii="Times New Roman" w:hAnsi="Times New Roman" w:cs="Times New Roman"/>
          <w:sz w:val="28"/>
          <w:szCs w:val="28"/>
        </w:rPr>
        <w:t xml:space="preserve"> Целевой группой про</w:t>
      </w:r>
      <w:r w:rsidR="00004630">
        <w:rPr>
          <w:rFonts w:ascii="Times New Roman" w:hAnsi="Times New Roman" w:cs="Times New Roman"/>
          <w:sz w:val="28"/>
          <w:szCs w:val="28"/>
        </w:rPr>
        <w:t>екта</w:t>
      </w:r>
      <w:r w:rsidRPr="00CD04C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51C1A">
        <w:rPr>
          <w:rFonts w:ascii="Times New Roman" w:hAnsi="Times New Roman" w:cs="Times New Roman"/>
          <w:sz w:val="28"/>
          <w:szCs w:val="28"/>
        </w:rPr>
        <w:t xml:space="preserve"> </w:t>
      </w:r>
      <w:r w:rsidRPr="00CD04C8">
        <w:rPr>
          <w:rFonts w:ascii="Times New Roman" w:hAnsi="Times New Roman" w:cs="Times New Roman"/>
          <w:sz w:val="28"/>
          <w:szCs w:val="28"/>
        </w:rPr>
        <w:t>клиенты учреждения. Участниками про</w:t>
      </w:r>
      <w:r w:rsidR="00004630">
        <w:rPr>
          <w:rFonts w:ascii="Times New Roman" w:hAnsi="Times New Roman" w:cs="Times New Roman"/>
          <w:sz w:val="28"/>
          <w:szCs w:val="28"/>
        </w:rPr>
        <w:t>екта</w:t>
      </w:r>
      <w:r w:rsidRPr="00CD04C8">
        <w:rPr>
          <w:rFonts w:ascii="Times New Roman" w:hAnsi="Times New Roman" w:cs="Times New Roman"/>
          <w:sz w:val="28"/>
          <w:szCs w:val="28"/>
        </w:rPr>
        <w:t xml:space="preserve"> помимо клиентов учреждения могут </w:t>
      </w:r>
      <w:proofErr w:type="gramStart"/>
      <w:r w:rsidRPr="00CD04C8">
        <w:rPr>
          <w:rFonts w:ascii="Times New Roman" w:hAnsi="Times New Roman" w:cs="Times New Roman"/>
          <w:sz w:val="28"/>
          <w:szCs w:val="28"/>
        </w:rPr>
        <w:t>являться  персонал</w:t>
      </w:r>
      <w:proofErr w:type="gramEnd"/>
      <w:r w:rsidRPr="00CD04C8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="00C51C1A">
        <w:rPr>
          <w:rFonts w:ascii="Times New Roman" w:hAnsi="Times New Roman" w:cs="Times New Roman"/>
          <w:sz w:val="28"/>
          <w:szCs w:val="28"/>
        </w:rPr>
        <w:t xml:space="preserve"> родственники получателей социальных услуг,</w:t>
      </w:r>
      <w:r w:rsidRPr="00CD04C8">
        <w:rPr>
          <w:rFonts w:ascii="Times New Roman" w:hAnsi="Times New Roman" w:cs="Times New Roman"/>
          <w:sz w:val="28"/>
          <w:szCs w:val="28"/>
        </w:rPr>
        <w:t xml:space="preserve"> </w:t>
      </w:r>
      <w:r w:rsidR="00004630" w:rsidRPr="00D4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социальной защиты и МВД</w:t>
      </w:r>
      <w:r w:rsidR="00004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B4" w:rsidRDefault="00634CB4" w:rsidP="00CD04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ЭТАПЫ РЕАЛИЗАЦИИ ПРОЕКТА</w:t>
      </w:r>
    </w:p>
    <w:p w:rsidR="00634CB4" w:rsidRPr="005B62B5" w:rsidRDefault="00634CB4" w:rsidP="005B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2B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 этап:</w:t>
      </w:r>
    </w:p>
    <w:p w:rsidR="00634CB4" w:rsidRPr="005B62B5" w:rsidRDefault="00634CB4" w:rsidP="005B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</w:t>
      </w:r>
      <w:proofErr w:type="gramStart"/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 внутренних</w:t>
      </w:r>
      <w:proofErr w:type="gramEnd"/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ресурсов  индивида. семейных ресурсов</w:t>
      </w:r>
    </w:p>
    <w:p w:rsidR="00634CB4" w:rsidRPr="005B62B5" w:rsidRDefault="00634CB4" w:rsidP="005B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6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этап:</w:t>
      </w:r>
    </w:p>
    <w:p w:rsidR="00634CB4" w:rsidRPr="005B62B5" w:rsidRDefault="00634CB4" w:rsidP="005B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намеченного  плана</w:t>
      </w:r>
      <w:proofErr w:type="gramEnd"/>
    </w:p>
    <w:p w:rsidR="00634CB4" w:rsidRPr="005B62B5" w:rsidRDefault="00634CB4" w:rsidP="005B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6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этап:</w:t>
      </w:r>
    </w:p>
    <w:p w:rsidR="00634CB4" w:rsidRPr="005B62B5" w:rsidRDefault="00634CB4" w:rsidP="005B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результатов</w:t>
      </w:r>
    </w:p>
    <w:p w:rsidR="00634CB4" w:rsidRPr="005B62B5" w:rsidRDefault="00634CB4" w:rsidP="005B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6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этап:</w:t>
      </w:r>
    </w:p>
    <w:p w:rsidR="00634CB4" w:rsidRPr="005B62B5" w:rsidRDefault="00634CB4" w:rsidP="005B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</w:t>
      </w:r>
      <w:proofErr w:type="spellStart"/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визитирование</w:t>
      </w:r>
      <w:proofErr w:type="spellEnd"/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</w:t>
      </w:r>
    </w:p>
    <w:p w:rsidR="00634CB4" w:rsidRPr="00634CB4" w:rsidRDefault="00634CB4" w:rsidP="00CD04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07A" w:rsidRPr="00EC007A" w:rsidRDefault="0008374A" w:rsidP="00EC0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007A" w:rsidRPr="00EC007A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МЕТОДЫ </w:t>
      </w:r>
      <w:r w:rsidR="00EC007A" w:rsidRPr="00EC007A">
        <w:rPr>
          <w:rFonts w:ascii="Times New Roman" w:hAnsi="Times New Roman" w:cs="Times New Roman"/>
          <w:b/>
          <w:sz w:val="28"/>
          <w:szCs w:val="28"/>
        </w:rPr>
        <w:t>РЕАЛИЗАЦИИ ПРО</w:t>
      </w:r>
      <w:r w:rsidR="00004630"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5B62B5" w:rsidRPr="005B62B5" w:rsidRDefault="005B62B5" w:rsidP="0008374A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мобильная бригада,</w:t>
      </w: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акции (р</w:t>
      </w:r>
      <w:r w:rsidRPr="005B62B5">
        <w:rPr>
          <w:rFonts w:ascii="Times New Roman" w:hAnsi="Times New Roman" w:cs="Times New Roman"/>
          <w:sz w:val="28"/>
          <w:szCs w:val="28"/>
        </w:rPr>
        <w:t>озыск родственников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62B5">
        <w:rPr>
          <w:rFonts w:ascii="Times New Roman" w:hAnsi="Times New Roman" w:cs="Times New Roman"/>
          <w:sz w:val="28"/>
          <w:szCs w:val="28"/>
        </w:rPr>
        <w:t>;</w:t>
      </w:r>
    </w:p>
    <w:p w:rsidR="005B62B5" w:rsidRPr="005B62B5" w:rsidRDefault="005B62B5" w:rsidP="0008374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ственников</w:t>
      </w: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базу учреждения (лектории, беседы, рассуждения, собрания);</w:t>
      </w:r>
    </w:p>
    <w:p w:rsidR="005B62B5" w:rsidRPr="005B62B5" w:rsidRDefault="005B62B5" w:rsidP="0008374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для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ственников</w:t>
      </w: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социальных услуг</w:t>
      </w: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2B5" w:rsidRPr="005B62B5" w:rsidRDefault="005B62B5" w:rsidP="0008374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5B62B5">
        <w:rPr>
          <w:rFonts w:ascii="Times New Roman" w:hAnsi="Times New Roman" w:cs="Times New Roman"/>
          <w:sz w:val="28"/>
          <w:szCs w:val="28"/>
        </w:rPr>
        <w:t>роведение совместных мероприятий;</w:t>
      </w:r>
    </w:p>
    <w:p w:rsidR="005B62B5" w:rsidRPr="005B62B5" w:rsidRDefault="005B62B5" w:rsidP="0008374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5B62B5">
        <w:rPr>
          <w:rFonts w:ascii="Times New Roman" w:hAnsi="Times New Roman" w:cs="Times New Roman"/>
          <w:sz w:val="28"/>
          <w:szCs w:val="28"/>
        </w:rPr>
        <w:t xml:space="preserve">одбор обучающей и </w:t>
      </w:r>
      <w:proofErr w:type="gramStart"/>
      <w:r w:rsidRPr="005B62B5">
        <w:rPr>
          <w:rFonts w:ascii="Times New Roman" w:hAnsi="Times New Roman" w:cs="Times New Roman"/>
          <w:sz w:val="28"/>
          <w:szCs w:val="28"/>
        </w:rPr>
        <w:t>правовой  литературы</w:t>
      </w:r>
      <w:proofErr w:type="gramEnd"/>
      <w:r w:rsidRPr="005B62B5">
        <w:rPr>
          <w:rFonts w:ascii="Times New Roman" w:hAnsi="Times New Roman" w:cs="Times New Roman"/>
          <w:sz w:val="28"/>
          <w:szCs w:val="28"/>
        </w:rPr>
        <w:t>.</w:t>
      </w:r>
    </w:p>
    <w:p w:rsidR="005B62B5" w:rsidRDefault="005B62B5" w:rsidP="0008374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индивидуальных программ.</w:t>
      </w:r>
    </w:p>
    <w:p w:rsidR="005B62B5" w:rsidRPr="005B62B5" w:rsidRDefault="005B62B5" w:rsidP="0008374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2B5" w:rsidRPr="005B62B5" w:rsidRDefault="005B62B5" w:rsidP="0008374A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выше </w:t>
      </w:r>
      <w:proofErr w:type="gramStart"/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  форм</w:t>
      </w:r>
      <w:proofErr w:type="gramEnd"/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методов работы с семьей, позволяют род</w:t>
      </w:r>
      <w:r w:rsidR="0008374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близким получателей социальных услуг</w:t>
      </w: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навыки конструктивного общения, позитивных способов </w:t>
      </w:r>
      <w:r w:rsidR="0008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</w:t>
      </w:r>
      <w:r w:rsidRPr="005B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получение опыта поддержки и принятия в разрешении конкретной семейной проблемы.</w:t>
      </w:r>
    </w:p>
    <w:p w:rsidR="00EC007A" w:rsidRDefault="00EC007A" w:rsidP="00CD0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74A" w:rsidRDefault="0008374A" w:rsidP="00CD0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74A" w:rsidRDefault="0008374A" w:rsidP="00CD0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74A" w:rsidRDefault="0008374A" w:rsidP="00CD04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C1A" w:rsidRPr="00AE5106" w:rsidRDefault="0008374A" w:rsidP="00C51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AE5106" w:rsidRPr="00AE51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C1A" w:rsidRPr="00AE5106">
        <w:rPr>
          <w:rFonts w:ascii="Times New Roman" w:hAnsi="Times New Roman" w:cs="Times New Roman"/>
          <w:b/>
          <w:sz w:val="28"/>
          <w:szCs w:val="28"/>
        </w:rPr>
        <w:t>ДАЛЬНЕЙШЕЕ РАЗВИТИЕ ПРО</w:t>
      </w:r>
      <w:r w:rsidR="00004630"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5C13FD" w:rsidRPr="00C51C1A" w:rsidRDefault="00C51C1A" w:rsidP="00C51C1A">
      <w:pPr>
        <w:jc w:val="both"/>
        <w:rPr>
          <w:rFonts w:ascii="Times New Roman" w:hAnsi="Times New Roman" w:cs="Times New Roman"/>
          <w:sz w:val="28"/>
          <w:szCs w:val="28"/>
        </w:rPr>
      </w:pPr>
      <w:r w:rsidRPr="00AE5106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AE5106">
        <w:rPr>
          <w:rFonts w:ascii="Times New Roman" w:hAnsi="Times New Roman" w:cs="Times New Roman"/>
          <w:sz w:val="28"/>
          <w:szCs w:val="28"/>
        </w:rPr>
        <w:t xml:space="preserve"> про</w:t>
      </w:r>
      <w:r w:rsidR="00004630">
        <w:rPr>
          <w:rFonts w:ascii="Times New Roman" w:hAnsi="Times New Roman" w:cs="Times New Roman"/>
          <w:sz w:val="28"/>
          <w:szCs w:val="28"/>
        </w:rPr>
        <w:t>екта</w:t>
      </w:r>
      <w:r w:rsidRPr="00AE5106">
        <w:rPr>
          <w:rFonts w:ascii="Times New Roman" w:hAnsi="Times New Roman" w:cs="Times New Roman"/>
          <w:sz w:val="28"/>
          <w:szCs w:val="28"/>
        </w:rPr>
        <w:t xml:space="preserve"> «</w:t>
      </w:r>
      <w:r w:rsidR="00004630">
        <w:rPr>
          <w:rFonts w:ascii="Times New Roman" w:hAnsi="Times New Roman" w:cs="Times New Roman"/>
          <w:sz w:val="28"/>
          <w:szCs w:val="28"/>
        </w:rPr>
        <w:t>Тепло родного очага</w:t>
      </w:r>
      <w:r w:rsidRPr="00AE5106">
        <w:rPr>
          <w:rFonts w:ascii="Times New Roman" w:hAnsi="Times New Roman" w:cs="Times New Roman"/>
          <w:sz w:val="28"/>
          <w:szCs w:val="28"/>
        </w:rPr>
        <w:t xml:space="preserve">» планируется </w:t>
      </w:r>
      <w:r>
        <w:rPr>
          <w:rFonts w:ascii="Times New Roman" w:hAnsi="Times New Roman" w:cs="Times New Roman"/>
          <w:sz w:val="28"/>
          <w:szCs w:val="28"/>
        </w:rPr>
        <w:t>бессрочно. Мероприятия по реализации про</w:t>
      </w:r>
      <w:r w:rsidR="00004630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004630">
        <w:rPr>
          <w:rFonts w:ascii="Times New Roman" w:hAnsi="Times New Roman" w:cs="Times New Roman"/>
          <w:sz w:val="28"/>
          <w:szCs w:val="28"/>
        </w:rPr>
        <w:t>по необходимости, не реже одного раза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E0C" w:rsidRDefault="0008374A" w:rsidP="00C51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7E0C" w:rsidRPr="00AE51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C1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51C1A" w:rsidRPr="00C51C1A" w:rsidRDefault="00C51C1A" w:rsidP="00C51C1A">
      <w:pPr>
        <w:jc w:val="both"/>
        <w:rPr>
          <w:rFonts w:ascii="Times New Roman" w:hAnsi="Times New Roman" w:cs="Times New Roman"/>
          <w:sz w:val="28"/>
          <w:szCs w:val="28"/>
        </w:rPr>
      </w:pPr>
      <w:r w:rsidRPr="00C51C1A">
        <w:rPr>
          <w:rFonts w:ascii="Times New Roman" w:hAnsi="Times New Roman" w:cs="Times New Roman"/>
          <w:sz w:val="28"/>
          <w:szCs w:val="28"/>
        </w:rPr>
        <w:t xml:space="preserve">1. </w:t>
      </w:r>
      <w:r w:rsidR="006F5461">
        <w:rPr>
          <w:rFonts w:ascii="Times New Roman" w:hAnsi="Times New Roman" w:cs="Times New Roman"/>
          <w:sz w:val="28"/>
          <w:szCs w:val="28"/>
        </w:rPr>
        <w:t>Восстановление родственных связей;</w:t>
      </w:r>
    </w:p>
    <w:p w:rsidR="00C51C1A" w:rsidRPr="00C51C1A" w:rsidRDefault="00C51C1A" w:rsidP="00C51C1A">
      <w:pPr>
        <w:jc w:val="both"/>
        <w:rPr>
          <w:rFonts w:ascii="Times New Roman" w:hAnsi="Times New Roman" w:cs="Times New Roman"/>
          <w:sz w:val="28"/>
          <w:szCs w:val="28"/>
        </w:rPr>
      </w:pPr>
      <w:r w:rsidRPr="00C51C1A">
        <w:rPr>
          <w:rFonts w:ascii="Times New Roman" w:hAnsi="Times New Roman" w:cs="Times New Roman"/>
          <w:sz w:val="28"/>
          <w:szCs w:val="28"/>
        </w:rPr>
        <w:t xml:space="preserve">2.  </w:t>
      </w:r>
      <w:r w:rsidR="006F5461">
        <w:rPr>
          <w:rFonts w:ascii="Times New Roman" w:hAnsi="Times New Roman" w:cs="Times New Roman"/>
          <w:sz w:val="28"/>
          <w:szCs w:val="28"/>
        </w:rPr>
        <w:t>Установление партнёрских отношений с семьями.</w:t>
      </w:r>
    </w:p>
    <w:p w:rsidR="00AE5106" w:rsidRDefault="0008374A" w:rsidP="00AE5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87E0C" w:rsidRPr="00AE5106">
        <w:rPr>
          <w:rFonts w:ascii="Times New Roman" w:hAnsi="Times New Roman" w:cs="Times New Roman"/>
          <w:b/>
          <w:sz w:val="28"/>
          <w:szCs w:val="28"/>
        </w:rPr>
        <w:t>. КОММЕНТАРИИ К БЮДЖЕТУ</w:t>
      </w:r>
    </w:p>
    <w:p w:rsidR="002967FB" w:rsidRPr="002967FB" w:rsidRDefault="00AE5106" w:rsidP="002967FB">
      <w:pPr>
        <w:pStyle w:val="11"/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Важная роль отводится созданию специальной развивающей среды:</w:t>
      </w:r>
    </w:p>
    <w:p w:rsidR="002967FB" w:rsidRPr="002967FB" w:rsidRDefault="002967FB" w:rsidP="0099441A">
      <w:pPr>
        <w:pStyle w:val="11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кабинет дополнительного образования;</w:t>
      </w:r>
    </w:p>
    <w:p w:rsidR="002967FB" w:rsidRPr="002967FB" w:rsidRDefault="002967FB" w:rsidP="0099441A">
      <w:pPr>
        <w:pStyle w:val="11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актовый зал;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компьютеры с CD-DVD – 1шт.;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многофункциональное устройство принтер/ сканер/ копир –2 шт.;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мультимедийный аппарат – 1 шт.;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телевизор –2  шт.;</w:t>
      </w:r>
    </w:p>
    <w:p w:rsidR="002967FB" w:rsidRDefault="006F5461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паспортов семьи;</w:t>
      </w:r>
    </w:p>
    <w:p w:rsid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2967FB">
        <w:rPr>
          <w:color w:val="000000"/>
          <w:sz w:val="28"/>
          <w:szCs w:val="28"/>
        </w:rPr>
        <w:t>мультимедиатека</w:t>
      </w:r>
      <w:proofErr w:type="spellEnd"/>
      <w:r w:rsidRPr="002967FB">
        <w:rPr>
          <w:color w:val="000000"/>
          <w:sz w:val="28"/>
          <w:szCs w:val="28"/>
        </w:rPr>
        <w:t xml:space="preserve"> (слайдовые презентации, фильмы) о </w:t>
      </w:r>
      <w:r w:rsidR="006F5461">
        <w:rPr>
          <w:color w:val="000000"/>
          <w:sz w:val="28"/>
          <w:szCs w:val="28"/>
        </w:rPr>
        <w:t>семье</w:t>
      </w:r>
      <w:r w:rsidRPr="002967FB">
        <w:rPr>
          <w:color w:val="000000"/>
          <w:sz w:val="28"/>
          <w:szCs w:val="28"/>
        </w:rPr>
        <w:t>;</w:t>
      </w:r>
    </w:p>
    <w:p w:rsidR="002967FB" w:rsidRPr="002967FB" w:rsidRDefault="002967FB" w:rsidP="0099441A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 xml:space="preserve">подключение к сети </w:t>
      </w:r>
      <w:proofErr w:type="gramStart"/>
      <w:r w:rsidRPr="002967FB">
        <w:rPr>
          <w:color w:val="000000"/>
          <w:sz w:val="28"/>
          <w:szCs w:val="28"/>
          <w:bdr w:val="none" w:sz="0" w:space="0" w:color="auto" w:frame="1"/>
        </w:rPr>
        <w:t>Интернет,  WI</w:t>
      </w:r>
      <w:proofErr w:type="gramEnd"/>
      <w:r w:rsidRPr="002967FB">
        <w:rPr>
          <w:color w:val="000000"/>
          <w:sz w:val="28"/>
          <w:szCs w:val="28"/>
          <w:bdr w:val="none" w:sz="0" w:space="0" w:color="auto" w:frame="1"/>
        </w:rPr>
        <w:t>-FI, электронная почта</w:t>
      </w:r>
      <w:r w:rsidRPr="002967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 </w:t>
      </w:r>
      <w:r w:rsidRPr="002967FB">
        <w:rPr>
          <w:color w:val="000000"/>
          <w:sz w:val="28"/>
          <w:szCs w:val="28"/>
          <w:bdr w:val="none" w:sz="0" w:space="0" w:color="auto" w:frame="1"/>
        </w:rPr>
        <w:t> </w:t>
      </w:r>
    </w:p>
    <w:p w:rsidR="0062079C" w:rsidRPr="002967FB" w:rsidRDefault="0062079C" w:rsidP="008F62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1A0" w:rsidRDefault="002967FB" w:rsidP="0008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FB">
        <w:rPr>
          <w:rFonts w:ascii="Times New Roman" w:hAnsi="Times New Roman" w:cs="Times New Roman"/>
          <w:b/>
          <w:sz w:val="28"/>
          <w:szCs w:val="28"/>
        </w:rPr>
        <w:t>ПЛАН РЕАЛИЗАЦИИ ПРО</w:t>
      </w:r>
      <w:r w:rsidR="006F5461">
        <w:rPr>
          <w:rFonts w:ascii="Times New Roman" w:hAnsi="Times New Roman" w:cs="Times New Roman"/>
          <w:b/>
          <w:sz w:val="28"/>
          <w:szCs w:val="28"/>
        </w:rPr>
        <w:t>ЕКТА</w:t>
      </w:r>
    </w:p>
    <w:tbl>
      <w:tblPr>
        <w:tblStyle w:val="a5"/>
        <w:tblW w:w="9890" w:type="dxa"/>
        <w:tblInd w:w="-176" w:type="dxa"/>
        <w:tblLook w:val="04A0" w:firstRow="1" w:lastRow="0" w:firstColumn="1" w:lastColumn="0" w:noHBand="0" w:noVBand="1"/>
      </w:tblPr>
      <w:tblGrid>
        <w:gridCol w:w="959"/>
        <w:gridCol w:w="4145"/>
        <w:gridCol w:w="2393"/>
        <w:gridCol w:w="2393"/>
      </w:tblGrid>
      <w:tr w:rsidR="00A2023B" w:rsidTr="00A2023B">
        <w:tc>
          <w:tcPr>
            <w:tcW w:w="959" w:type="dxa"/>
          </w:tcPr>
          <w:p w:rsidR="00A2023B" w:rsidRPr="00A2023B" w:rsidRDefault="00A2023B" w:rsidP="00A2023B">
            <w:pPr>
              <w:jc w:val="center"/>
              <w:rPr>
                <w:b/>
                <w:sz w:val="24"/>
                <w:szCs w:val="24"/>
              </w:rPr>
            </w:pPr>
            <w:r w:rsidRPr="00A20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5" w:type="dxa"/>
          </w:tcPr>
          <w:p w:rsidR="00A2023B" w:rsidRPr="00A2023B" w:rsidRDefault="00BA6F2C" w:rsidP="00A20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A2023B" w:rsidRPr="00A2023B" w:rsidRDefault="00A2023B" w:rsidP="00A2023B">
            <w:pPr>
              <w:jc w:val="center"/>
              <w:rPr>
                <w:b/>
                <w:sz w:val="24"/>
                <w:szCs w:val="24"/>
              </w:rPr>
            </w:pPr>
            <w:r w:rsidRPr="00A2023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2023B" w:rsidRPr="00A2023B" w:rsidRDefault="00A2023B" w:rsidP="00A2023B">
            <w:pPr>
              <w:jc w:val="center"/>
              <w:rPr>
                <w:b/>
                <w:sz w:val="24"/>
                <w:szCs w:val="24"/>
              </w:rPr>
            </w:pPr>
            <w:r w:rsidRPr="00A2023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2023B" w:rsidRPr="00A2023B" w:rsidTr="00A2023B">
        <w:tc>
          <w:tcPr>
            <w:tcW w:w="959" w:type="dxa"/>
          </w:tcPr>
          <w:p w:rsidR="00A2023B" w:rsidRPr="00562119" w:rsidRDefault="00A2023B" w:rsidP="00A2023B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A2023B" w:rsidRPr="00562119" w:rsidRDefault="0008374A" w:rsidP="0008374A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 xml:space="preserve">Выездная мобильная бригада </w:t>
            </w:r>
            <w:r w:rsidR="00BA6F2C" w:rsidRPr="00562119">
              <w:rPr>
                <w:sz w:val="24"/>
                <w:szCs w:val="24"/>
              </w:rPr>
              <w:t xml:space="preserve">установление контакта специалистов </w:t>
            </w:r>
            <w:r w:rsidRPr="00562119">
              <w:rPr>
                <w:sz w:val="24"/>
                <w:szCs w:val="24"/>
              </w:rPr>
              <w:t>интерната</w:t>
            </w:r>
            <w:r w:rsidR="00BA6F2C" w:rsidRPr="00562119">
              <w:rPr>
                <w:sz w:val="24"/>
                <w:szCs w:val="24"/>
              </w:rPr>
              <w:t xml:space="preserve"> с членами семьи, определение социального запрос</w:t>
            </w:r>
            <w:r w:rsidRPr="00562119">
              <w:rPr>
                <w:sz w:val="24"/>
                <w:szCs w:val="24"/>
              </w:rPr>
              <w:t>а и сбор необходимой информации</w:t>
            </w:r>
          </w:p>
        </w:tc>
        <w:tc>
          <w:tcPr>
            <w:tcW w:w="2393" w:type="dxa"/>
          </w:tcPr>
          <w:p w:rsidR="00A2023B" w:rsidRPr="00A2023B" w:rsidRDefault="00A2023B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A2023B" w:rsidRPr="00A2023B" w:rsidRDefault="00A2023B" w:rsidP="00A2023B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A2023B" w:rsidP="00A2023B">
            <w:pPr>
              <w:rPr>
                <w:sz w:val="24"/>
                <w:szCs w:val="24"/>
              </w:rPr>
            </w:pPr>
          </w:p>
        </w:tc>
      </w:tr>
      <w:tr w:rsidR="00A2023B" w:rsidRPr="00A2023B" w:rsidTr="00A2023B">
        <w:tc>
          <w:tcPr>
            <w:tcW w:w="959" w:type="dxa"/>
          </w:tcPr>
          <w:p w:rsidR="00A2023B" w:rsidRPr="00562119" w:rsidRDefault="00A2023B" w:rsidP="00A2023B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2.</w:t>
            </w:r>
          </w:p>
        </w:tc>
        <w:tc>
          <w:tcPr>
            <w:tcW w:w="4145" w:type="dxa"/>
          </w:tcPr>
          <w:p w:rsidR="007C3513" w:rsidRPr="00562119" w:rsidRDefault="0008374A" w:rsidP="00D10569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Д</w:t>
            </w:r>
            <w:r w:rsidR="00BA6F2C" w:rsidRPr="00562119">
              <w:rPr>
                <w:sz w:val="24"/>
                <w:szCs w:val="24"/>
              </w:rPr>
              <w:t>иагностика внутрисемейной ситуации, выявление сущности семейных пр</w:t>
            </w:r>
            <w:r w:rsidRPr="00562119">
              <w:rPr>
                <w:sz w:val="24"/>
                <w:szCs w:val="24"/>
              </w:rPr>
              <w:t>облем и причин их возникновения</w:t>
            </w:r>
          </w:p>
        </w:tc>
        <w:tc>
          <w:tcPr>
            <w:tcW w:w="2393" w:type="dxa"/>
          </w:tcPr>
          <w:p w:rsidR="00A2023B" w:rsidRPr="00A2023B" w:rsidRDefault="00C167CC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Февраль.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A2023B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</w:tc>
      </w:tr>
      <w:tr w:rsidR="00A2023B" w:rsidRPr="00A2023B" w:rsidTr="00A2023B">
        <w:tc>
          <w:tcPr>
            <w:tcW w:w="959" w:type="dxa"/>
          </w:tcPr>
          <w:p w:rsidR="00A2023B" w:rsidRPr="00562119" w:rsidRDefault="00A2023B" w:rsidP="00A2023B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3.</w:t>
            </w:r>
          </w:p>
        </w:tc>
        <w:tc>
          <w:tcPr>
            <w:tcW w:w="4145" w:type="dxa"/>
          </w:tcPr>
          <w:p w:rsidR="00C167CC" w:rsidRPr="00562119" w:rsidRDefault="0008374A" w:rsidP="00C167CC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О</w:t>
            </w:r>
            <w:r w:rsidR="00BA6F2C" w:rsidRPr="00562119">
              <w:rPr>
                <w:sz w:val="24"/>
                <w:szCs w:val="24"/>
              </w:rPr>
              <w:t xml:space="preserve">пределение и </w:t>
            </w:r>
            <w:proofErr w:type="gramStart"/>
            <w:r w:rsidR="00BA6F2C" w:rsidRPr="00562119">
              <w:rPr>
                <w:sz w:val="24"/>
                <w:szCs w:val="24"/>
              </w:rPr>
              <w:t>назначение  индивидуальных</w:t>
            </w:r>
            <w:proofErr w:type="gramEnd"/>
            <w:r w:rsidR="00BA6F2C" w:rsidRPr="00562119">
              <w:rPr>
                <w:sz w:val="24"/>
                <w:szCs w:val="24"/>
              </w:rPr>
              <w:t>  программ социальной р</w:t>
            </w:r>
            <w:r w:rsidRPr="00562119">
              <w:rPr>
                <w:sz w:val="24"/>
                <w:szCs w:val="24"/>
              </w:rPr>
              <w:t>еабилитации  по работе с семьей</w:t>
            </w:r>
          </w:p>
          <w:p w:rsidR="0008374A" w:rsidRPr="00562119" w:rsidRDefault="0008374A" w:rsidP="00C167CC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Проведение совместных мероприятий, посвящённых празднованию Международного женского дня</w:t>
            </w:r>
          </w:p>
        </w:tc>
        <w:tc>
          <w:tcPr>
            <w:tcW w:w="2393" w:type="dxa"/>
          </w:tcPr>
          <w:p w:rsidR="00A2023B" w:rsidRPr="00A2023B" w:rsidRDefault="00C167CC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A2023B" w:rsidP="009211A0">
            <w:pPr>
              <w:rPr>
                <w:sz w:val="24"/>
                <w:szCs w:val="24"/>
              </w:rPr>
            </w:pPr>
          </w:p>
        </w:tc>
      </w:tr>
      <w:tr w:rsidR="00A2023B" w:rsidRPr="00A2023B" w:rsidTr="00A2023B">
        <w:tc>
          <w:tcPr>
            <w:tcW w:w="959" w:type="dxa"/>
          </w:tcPr>
          <w:p w:rsidR="00A2023B" w:rsidRPr="00562119" w:rsidRDefault="00A2023B" w:rsidP="00A2023B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C167CC" w:rsidRPr="00562119" w:rsidRDefault="0008374A" w:rsidP="00D10569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Приглашение родственников на базу учреждения для проведения общего собрания на тему «Роль семьи в становлении и развитии личности человека»</w:t>
            </w:r>
          </w:p>
        </w:tc>
        <w:tc>
          <w:tcPr>
            <w:tcW w:w="2393" w:type="dxa"/>
          </w:tcPr>
          <w:p w:rsidR="00A2023B" w:rsidRPr="00A2023B" w:rsidRDefault="00C167CC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A2023B" w:rsidP="009211A0">
            <w:pPr>
              <w:rPr>
                <w:sz w:val="24"/>
                <w:szCs w:val="24"/>
              </w:rPr>
            </w:pPr>
          </w:p>
        </w:tc>
      </w:tr>
      <w:tr w:rsidR="00A2023B" w:rsidRPr="00A2023B" w:rsidTr="00A2023B">
        <w:tc>
          <w:tcPr>
            <w:tcW w:w="959" w:type="dxa"/>
          </w:tcPr>
          <w:p w:rsidR="00A2023B" w:rsidRPr="00562119" w:rsidRDefault="00A2023B" w:rsidP="00A2023B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5.</w:t>
            </w:r>
          </w:p>
        </w:tc>
        <w:tc>
          <w:tcPr>
            <w:tcW w:w="4145" w:type="dxa"/>
          </w:tcPr>
          <w:p w:rsidR="00C167CC" w:rsidRPr="00562119" w:rsidRDefault="0008374A" w:rsidP="00D10569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 xml:space="preserve">Подбор обучающей и </w:t>
            </w:r>
            <w:proofErr w:type="gramStart"/>
            <w:r w:rsidRPr="00562119">
              <w:rPr>
                <w:sz w:val="24"/>
                <w:szCs w:val="24"/>
              </w:rPr>
              <w:t>правовой  литературы</w:t>
            </w:r>
            <w:proofErr w:type="gramEnd"/>
            <w:r w:rsidRPr="00562119">
              <w:rPr>
                <w:sz w:val="24"/>
                <w:szCs w:val="24"/>
              </w:rPr>
              <w:t>.</w:t>
            </w:r>
          </w:p>
          <w:p w:rsidR="0008374A" w:rsidRPr="00562119" w:rsidRDefault="0008374A" w:rsidP="0008374A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lastRenderedPageBreak/>
              <w:t>Проведение совместных мероприятий, посвящённых празднованию дня Победы.</w:t>
            </w:r>
          </w:p>
        </w:tc>
        <w:tc>
          <w:tcPr>
            <w:tcW w:w="2393" w:type="dxa"/>
          </w:tcPr>
          <w:p w:rsidR="00A2023B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A2023B" w:rsidRPr="00A2023B" w:rsidRDefault="00A2023B" w:rsidP="009211A0">
            <w:pPr>
              <w:rPr>
                <w:sz w:val="24"/>
                <w:szCs w:val="24"/>
              </w:rPr>
            </w:pPr>
          </w:p>
        </w:tc>
      </w:tr>
      <w:tr w:rsidR="00A2023B" w:rsidRPr="00A2023B" w:rsidTr="00A2023B">
        <w:tc>
          <w:tcPr>
            <w:tcW w:w="959" w:type="dxa"/>
          </w:tcPr>
          <w:p w:rsidR="00A2023B" w:rsidRPr="00562119" w:rsidRDefault="00A2023B" w:rsidP="00A2023B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45" w:type="dxa"/>
          </w:tcPr>
          <w:p w:rsidR="00A2023B" w:rsidRPr="00562119" w:rsidRDefault="0008374A" w:rsidP="00D10569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Акция «Трудовой десант» помощь родственникам получателей социальных услуг</w:t>
            </w:r>
          </w:p>
        </w:tc>
        <w:tc>
          <w:tcPr>
            <w:tcW w:w="2393" w:type="dxa"/>
          </w:tcPr>
          <w:p w:rsidR="00A2023B" w:rsidRPr="00A2023B" w:rsidRDefault="009211A0" w:rsidP="0092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9211A0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A2023B" w:rsidRPr="00A2023B" w:rsidRDefault="009211A0" w:rsidP="009211A0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</w:tc>
      </w:tr>
      <w:tr w:rsidR="005F5CE5" w:rsidRPr="00A2023B" w:rsidTr="00A2023B">
        <w:tc>
          <w:tcPr>
            <w:tcW w:w="959" w:type="dxa"/>
          </w:tcPr>
          <w:p w:rsidR="005F5CE5" w:rsidRPr="00562119" w:rsidRDefault="005F5CE5" w:rsidP="005F5CE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7.</w:t>
            </w:r>
          </w:p>
        </w:tc>
        <w:tc>
          <w:tcPr>
            <w:tcW w:w="4145" w:type="dxa"/>
          </w:tcPr>
          <w:p w:rsidR="005F5CE5" w:rsidRDefault="005F5CE5" w:rsidP="005F5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родственников получателей социальных услуг, оказание консультативной помощи.</w:t>
            </w:r>
          </w:p>
          <w:p w:rsidR="005F5CE5" w:rsidRPr="00562119" w:rsidRDefault="005F5CE5" w:rsidP="005F5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«Телефон доверия»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</w:tc>
      </w:tr>
      <w:tr w:rsidR="005F5CE5" w:rsidRPr="00A2023B" w:rsidTr="00A2023B">
        <w:tc>
          <w:tcPr>
            <w:tcW w:w="959" w:type="dxa"/>
          </w:tcPr>
          <w:p w:rsidR="005F5CE5" w:rsidRPr="00562119" w:rsidRDefault="005F5CE5" w:rsidP="005F5CE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62119">
              <w:rPr>
                <w:sz w:val="24"/>
                <w:szCs w:val="24"/>
              </w:rPr>
              <w:t>8.</w:t>
            </w:r>
          </w:p>
        </w:tc>
        <w:tc>
          <w:tcPr>
            <w:tcW w:w="4145" w:type="dxa"/>
          </w:tcPr>
          <w:p w:rsidR="005F5CE5" w:rsidRPr="00562119" w:rsidRDefault="005F5CE5" w:rsidP="005F5CE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Проведение совместных мероприятий</w:t>
            </w:r>
            <w:r>
              <w:rPr>
                <w:sz w:val="24"/>
                <w:szCs w:val="24"/>
              </w:rPr>
              <w:t xml:space="preserve"> «организация летнего отдыха и оздоровления получателей социальных услуг»</w:t>
            </w:r>
            <w:r w:rsidRPr="00562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</w:tc>
      </w:tr>
      <w:tr w:rsidR="005F5CE5" w:rsidRPr="00A2023B" w:rsidTr="00A2023B">
        <w:tc>
          <w:tcPr>
            <w:tcW w:w="959" w:type="dxa"/>
          </w:tcPr>
          <w:p w:rsidR="005F5CE5" w:rsidRPr="00562119" w:rsidRDefault="005F5CE5" w:rsidP="005F5CE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9.</w:t>
            </w:r>
          </w:p>
        </w:tc>
        <w:tc>
          <w:tcPr>
            <w:tcW w:w="4145" w:type="dxa"/>
          </w:tcPr>
          <w:p w:rsidR="005F5CE5" w:rsidRDefault="005F5CE5" w:rsidP="005F5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социального патронажа получателей социальных услуг, составление, составление актов обследования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бытовых условий.</w:t>
            </w:r>
          </w:p>
          <w:p w:rsidR="005F5CE5" w:rsidRPr="00562119" w:rsidRDefault="005F5CE5" w:rsidP="005F5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2119">
              <w:rPr>
                <w:sz w:val="24"/>
                <w:szCs w:val="24"/>
              </w:rPr>
              <w:t>Проведение совместных мероприятий «День города»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</w:p>
        </w:tc>
      </w:tr>
      <w:tr w:rsidR="005F5CE5" w:rsidRPr="00A2023B" w:rsidTr="00A2023B">
        <w:tc>
          <w:tcPr>
            <w:tcW w:w="959" w:type="dxa"/>
          </w:tcPr>
          <w:p w:rsidR="005F5CE5" w:rsidRPr="00562119" w:rsidRDefault="005F5CE5" w:rsidP="005F5CE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10.</w:t>
            </w:r>
          </w:p>
        </w:tc>
        <w:tc>
          <w:tcPr>
            <w:tcW w:w="4145" w:type="dxa"/>
          </w:tcPr>
          <w:p w:rsidR="005F5CE5" w:rsidRDefault="005F5CE5" w:rsidP="005F5CE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Реализация индивидуальных программ.</w:t>
            </w:r>
          </w:p>
          <w:p w:rsidR="005F5CE5" w:rsidRPr="00562119" w:rsidRDefault="005F5CE5" w:rsidP="005F5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: день добрых дел»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</w:tc>
      </w:tr>
      <w:tr w:rsidR="005F5CE5" w:rsidRPr="00A2023B" w:rsidTr="00A2023B">
        <w:trPr>
          <w:trHeight w:val="70"/>
        </w:trPr>
        <w:tc>
          <w:tcPr>
            <w:tcW w:w="959" w:type="dxa"/>
          </w:tcPr>
          <w:p w:rsidR="005F5CE5" w:rsidRPr="00562119" w:rsidRDefault="005F5CE5" w:rsidP="005F5CE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11.</w:t>
            </w:r>
          </w:p>
        </w:tc>
        <w:tc>
          <w:tcPr>
            <w:tcW w:w="4145" w:type="dxa"/>
          </w:tcPr>
          <w:p w:rsidR="005F5CE5" w:rsidRPr="00562119" w:rsidRDefault="005F5CE5" w:rsidP="005F5CE5">
            <w:pPr>
              <w:shd w:val="clear" w:color="auto" w:fill="FFFFFF"/>
              <w:spacing w:before="30"/>
              <w:jc w:val="both"/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Профилактическая, превентивная работа с семьей в режиме коррекции, поддержки и социальной помощи:</w:t>
            </w:r>
          </w:p>
          <w:p w:rsidR="005F5CE5" w:rsidRPr="00562119" w:rsidRDefault="005F5CE5" w:rsidP="005F5CE5">
            <w:pPr>
              <w:shd w:val="clear" w:color="auto" w:fill="FFFFFF"/>
              <w:ind w:hanging="360"/>
              <w:jc w:val="both"/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§   Проведение совместных мероприятий, посвящённых празднованию дня матери.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</w:p>
        </w:tc>
      </w:tr>
      <w:tr w:rsidR="005F5CE5" w:rsidRPr="00A2023B" w:rsidTr="00A2023B">
        <w:tc>
          <w:tcPr>
            <w:tcW w:w="959" w:type="dxa"/>
          </w:tcPr>
          <w:p w:rsidR="005F5CE5" w:rsidRPr="00562119" w:rsidRDefault="005F5CE5" w:rsidP="005F5CE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12.</w:t>
            </w:r>
          </w:p>
        </w:tc>
        <w:tc>
          <w:tcPr>
            <w:tcW w:w="4145" w:type="dxa"/>
          </w:tcPr>
          <w:p w:rsidR="005F5CE5" w:rsidRPr="00562119" w:rsidRDefault="005F5CE5" w:rsidP="005F5CE5">
            <w:pPr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Проведение совместных мероприятий, посвящённых празднованию Нового года.</w:t>
            </w:r>
          </w:p>
          <w:p w:rsidR="005F5CE5" w:rsidRPr="00562119" w:rsidRDefault="005F5CE5" w:rsidP="005F5CE5">
            <w:pPr>
              <w:textAlignment w:val="baseline"/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>Анализ эффективности результатов</w:t>
            </w:r>
          </w:p>
          <w:p w:rsidR="005F5CE5" w:rsidRPr="00562119" w:rsidRDefault="005F5CE5" w:rsidP="005F5CE5">
            <w:pPr>
              <w:textAlignment w:val="baseline"/>
              <w:rPr>
                <w:sz w:val="24"/>
                <w:szCs w:val="24"/>
              </w:rPr>
            </w:pPr>
            <w:r w:rsidRPr="00562119">
              <w:rPr>
                <w:sz w:val="24"/>
                <w:szCs w:val="24"/>
              </w:rPr>
              <w:t xml:space="preserve">Социальное </w:t>
            </w:r>
            <w:proofErr w:type="spellStart"/>
            <w:r w:rsidRPr="00562119">
              <w:rPr>
                <w:sz w:val="24"/>
                <w:szCs w:val="24"/>
              </w:rPr>
              <w:t>визитирование</w:t>
            </w:r>
            <w:proofErr w:type="spellEnd"/>
            <w:r w:rsidRPr="00562119">
              <w:rPr>
                <w:sz w:val="24"/>
                <w:szCs w:val="24"/>
              </w:rPr>
              <w:t xml:space="preserve"> семьи.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Специалисты по </w:t>
            </w:r>
            <w:proofErr w:type="spellStart"/>
            <w:r w:rsidRPr="00A2023B">
              <w:rPr>
                <w:sz w:val="24"/>
                <w:szCs w:val="24"/>
              </w:rPr>
              <w:t>соц</w:t>
            </w:r>
            <w:proofErr w:type="spellEnd"/>
            <w:r w:rsidRPr="00A2023B">
              <w:rPr>
                <w:sz w:val="24"/>
                <w:szCs w:val="24"/>
              </w:rPr>
              <w:t xml:space="preserve"> работе</w:t>
            </w:r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Е.В. </w:t>
            </w:r>
            <w:proofErr w:type="spellStart"/>
            <w:r w:rsidRPr="00A2023B">
              <w:rPr>
                <w:sz w:val="24"/>
                <w:szCs w:val="24"/>
              </w:rPr>
              <w:t>Гайфулина</w:t>
            </w:r>
            <w:proofErr w:type="spellEnd"/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  <w:r w:rsidRPr="00A2023B">
              <w:rPr>
                <w:sz w:val="24"/>
                <w:szCs w:val="24"/>
              </w:rPr>
              <w:t xml:space="preserve">М.В. </w:t>
            </w:r>
            <w:proofErr w:type="spellStart"/>
            <w:r w:rsidRPr="00A2023B">
              <w:rPr>
                <w:sz w:val="24"/>
                <w:szCs w:val="24"/>
              </w:rPr>
              <w:t>Губёнов</w:t>
            </w:r>
            <w:proofErr w:type="spellEnd"/>
          </w:p>
          <w:p w:rsidR="005F5CE5" w:rsidRPr="00A2023B" w:rsidRDefault="005F5CE5" w:rsidP="005F5CE5">
            <w:pPr>
              <w:rPr>
                <w:sz w:val="24"/>
                <w:szCs w:val="24"/>
              </w:rPr>
            </w:pPr>
          </w:p>
        </w:tc>
      </w:tr>
    </w:tbl>
    <w:p w:rsidR="00A2023B" w:rsidRPr="00A2023B" w:rsidRDefault="00A2023B" w:rsidP="00A2023B">
      <w:pPr>
        <w:rPr>
          <w:rFonts w:ascii="Times New Roman" w:hAnsi="Times New Roman" w:cs="Times New Roman"/>
          <w:sz w:val="24"/>
          <w:szCs w:val="24"/>
        </w:rPr>
      </w:pPr>
    </w:p>
    <w:sectPr w:rsidR="00A2023B" w:rsidRPr="00A2023B" w:rsidSect="005C13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699"/>
    <w:multiLevelType w:val="hybridMultilevel"/>
    <w:tmpl w:val="78085B72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D16"/>
    <w:multiLevelType w:val="hybridMultilevel"/>
    <w:tmpl w:val="5F2C8C6E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58D"/>
    <w:multiLevelType w:val="multilevel"/>
    <w:tmpl w:val="656418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 w15:restartNumberingAfterBreak="0">
    <w:nsid w:val="24243B27"/>
    <w:multiLevelType w:val="hybridMultilevel"/>
    <w:tmpl w:val="14A8B9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905725"/>
    <w:multiLevelType w:val="hybridMultilevel"/>
    <w:tmpl w:val="6846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741990"/>
    <w:multiLevelType w:val="hybridMultilevel"/>
    <w:tmpl w:val="D638D9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231A6D"/>
    <w:multiLevelType w:val="hybridMultilevel"/>
    <w:tmpl w:val="FC608F6C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73C7"/>
    <w:multiLevelType w:val="multilevel"/>
    <w:tmpl w:val="BA2E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77B6A"/>
    <w:multiLevelType w:val="hybridMultilevel"/>
    <w:tmpl w:val="41F830EE"/>
    <w:lvl w:ilvl="0" w:tplc="90CEC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6F9A"/>
    <w:multiLevelType w:val="hybridMultilevel"/>
    <w:tmpl w:val="B688F548"/>
    <w:lvl w:ilvl="0" w:tplc="08AC2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5D49"/>
    <w:multiLevelType w:val="hybridMultilevel"/>
    <w:tmpl w:val="E9FCEE04"/>
    <w:lvl w:ilvl="0" w:tplc="51F69DE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  <w:szCs w:val="28"/>
      </w:rPr>
    </w:lvl>
    <w:lvl w:ilvl="1" w:tplc="51F69DE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1E5E91"/>
    <w:multiLevelType w:val="hybridMultilevel"/>
    <w:tmpl w:val="5336AB3A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D34B9"/>
    <w:multiLevelType w:val="hybridMultilevel"/>
    <w:tmpl w:val="EE002A5E"/>
    <w:lvl w:ilvl="0" w:tplc="24203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37113"/>
    <w:multiLevelType w:val="hybridMultilevel"/>
    <w:tmpl w:val="D5F0E276"/>
    <w:lvl w:ilvl="0" w:tplc="8B9E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E0C"/>
    <w:rsid w:val="00004630"/>
    <w:rsid w:val="00031A0B"/>
    <w:rsid w:val="0008374A"/>
    <w:rsid w:val="001C1889"/>
    <w:rsid w:val="002967FB"/>
    <w:rsid w:val="003D03D0"/>
    <w:rsid w:val="003E0BDC"/>
    <w:rsid w:val="004152D7"/>
    <w:rsid w:val="004D2B46"/>
    <w:rsid w:val="00546BA4"/>
    <w:rsid w:val="00562119"/>
    <w:rsid w:val="00587E0C"/>
    <w:rsid w:val="005B62B5"/>
    <w:rsid w:val="005C13FD"/>
    <w:rsid w:val="005C3C89"/>
    <w:rsid w:val="005F5CE5"/>
    <w:rsid w:val="0062079C"/>
    <w:rsid w:val="00634CB4"/>
    <w:rsid w:val="006F5461"/>
    <w:rsid w:val="006F65F1"/>
    <w:rsid w:val="00737BA3"/>
    <w:rsid w:val="00797EEF"/>
    <w:rsid w:val="007C3513"/>
    <w:rsid w:val="007E59E7"/>
    <w:rsid w:val="008F62B1"/>
    <w:rsid w:val="009211A0"/>
    <w:rsid w:val="00925301"/>
    <w:rsid w:val="00986A90"/>
    <w:rsid w:val="0099441A"/>
    <w:rsid w:val="00A2023B"/>
    <w:rsid w:val="00AE5106"/>
    <w:rsid w:val="00AF024B"/>
    <w:rsid w:val="00BA5609"/>
    <w:rsid w:val="00BA6F2C"/>
    <w:rsid w:val="00BC31F3"/>
    <w:rsid w:val="00C1606E"/>
    <w:rsid w:val="00C167CC"/>
    <w:rsid w:val="00C51C1A"/>
    <w:rsid w:val="00CD04C8"/>
    <w:rsid w:val="00D035CF"/>
    <w:rsid w:val="00D10569"/>
    <w:rsid w:val="00D40A7C"/>
    <w:rsid w:val="00E30992"/>
    <w:rsid w:val="00E46E19"/>
    <w:rsid w:val="00EC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15AA"/>
  <w15:docId w15:val="{71EEC5A6-3A89-4EF2-B948-80A6775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89"/>
  </w:style>
  <w:style w:type="paragraph" w:styleId="1">
    <w:name w:val="heading 1"/>
    <w:basedOn w:val="a"/>
    <w:next w:val="a"/>
    <w:link w:val="10"/>
    <w:qFormat/>
    <w:rsid w:val="002967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7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67F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0C"/>
    <w:pPr>
      <w:ind w:left="720"/>
      <w:contextualSpacing/>
    </w:pPr>
  </w:style>
  <w:style w:type="paragraph" w:customStyle="1" w:styleId="11">
    <w:name w:val="Без интервала1"/>
    <w:link w:val="NoSpacingChar"/>
    <w:rsid w:val="00AE51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AE5106"/>
    <w:rPr>
      <w:rFonts w:ascii="Times New Roman" w:eastAsia="Times New Roman" w:hAnsi="Times New Roman" w:cs="Times New Roman"/>
      <w:lang w:eastAsia="ru-RU"/>
    </w:rPr>
  </w:style>
  <w:style w:type="character" w:styleId="a4">
    <w:name w:val="Strong"/>
    <w:uiPriority w:val="22"/>
    <w:qFormat/>
    <w:rsid w:val="002967FB"/>
    <w:rPr>
      <w:b/>
      <w:bCs/>
    </w:rPr>
  </w:style>
  <w:style w:type="character" w:customStyle="1" w:styleId="10">
    <w:name w:val="Заголовок 1 Знак"/>
    <w:basedOn w:val="a0"/>
    <w:link w:val="1"/>
    <w:rsid w:val="002967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67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67FB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967FB"/>
  </w:style>
  <w:style w:type="table" w:styleId="a5">
    <w:name w:val="Table Grid"/>
    <w:basedOn w:val="a1"/>
    <w:uiPriority w:val="39"/>
    <w:rsid w:val="0029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9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967F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967FB"/>
  </w:style>
  <w:style w:type="paragraph" w:styleId="a9">
    <w:name w:val="header"/>
    <w:basedOn w:val="a"/>
    <w:link w:val="aa"/>
    <w:rsid w:val="0029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,Знак Знак"/>
    <w:basedOn w:val="a"/>
    <w:link w:val="ac"/>
    <w:rsid w:val="002967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c">
    <w:name w:val="Обычный (веб) Знак"/>
    <w:aliases w:val="Обычный (Web) Знак,Знак Знак Знак"/>
    <w:link w:val="ab"/>
    <w:locked/>
    <w:rsid w:val="002967FB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2967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6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locked/>
    <w:rsid w:val="002967FB"/>
    <w:rPr>
      <w:rFonts w:ascii="Calibri" w:hAnsi="Calibri" w:cs="Times New Roman"/>
      <w:lang w:eastAsia="en-US"/>
    </w:rPr>
  </w:style>
  <w:style w:type="character" w:styleId="af">
    <w:name w:val="Emphasis"/>
    <w:qFormat/>
    <w:rsid w:val="002967FB"/>
    <w:rPr>
      <w:rFonts w:cs="Times New Roman"/>
      <w:i/>
    </w:rPr>
  </w:style>
  <w:style w:type="paragraph" w:customStyle="1" w:styleId="af0">
    <w:name w:val="ОснТкст"/>
    <w:basedOn w:val="a"/>
    <w:rsid w:val="002967FB"/>
    <w:pPr>
      <w:tabs>
        <w:tab w:val="right" w:leader="underscore" w:pos="9639"/>
      </w:tabs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1">
    <w:name w:val="Plain Text"/>
    <w:basedOn w:val="a"/>
    <w:link w:val="af2"/>
    <w:rsid w:val="002967F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967FB"/>
    <w:rPr>
      <w:rFonts w:ascii="Consolas" w:eastAsia="Times New Roman" w:hAnsi="Consolas" w:cs="Times New Roman"/>
      <w:sz w:val="21"/>
      <w:szCs w:val="21"/>
    </w:rPr>
  </w:style>
  <w:style w:type="character" w:customStyle="1" w:styleId="FontStyle216">
    <w:name w:val="Font Style216"/>
    <w:rsid w:val="002967FB"/>
    <w:rPr>
      <w:rFonts w:ascii="Microsoft Sans Serif" w:hAnsi="Microsoft Sans Serif"/>
      <w:b/>
      <w:sz w:val="14"/>
    </w:rPr>
  </w:style>
  <w:style w:type="character" w:customStyle="1" w:styleId="FontStyle217">
    <w:name w:val="Font Style217"/>
    <w:rsid w:val="002967FB"/>
    <w:rPr>
      <w:rFonts w:ascii="Microsoft Sans Serif" w:hAnsi="Microsoft Sans Serif"/>
      <w:sz w:val="14"/>
    </w:rPr>
  </w:style>
  <w:style w:type="character" w:customStyle="1" w:styleId="FontStyle250">
    <w:name w:val="Font Style250"/>
    <w:rsid w:val="002967FB"/>
    <w:rPr>
      <w:rFonts w:ascii="Franklin Gothic Medium" w:hAnsi="Franklin Gothic Medium"/>
      <w:i/>
      <w:sz w:val="14"/>
    </w:rPr>
  </w:style>
  <w:style w:type="paragraph" w:customStyle="1" w:styleId="Style21">
    <w:name w:val="Style21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2967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2967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2967FB"/>
    <w:rPr>
      <w:rFonts w:ascii="Microsoft Sans Serif" w:hAnsi="Microsoft Sans Serif"/>
      <w:b/>
      <w:sz w:val="10"/>
    </w:rPr>
  </w:style>
  <w:style w:type="character" w:customStyle="1" w:styleId="FontStyle208">
    <w:name w:val="Font Style208"/>
    <w:rsid w:val="002967FB"/>
    <w:rPr>
      <w:rFonts w:ascii="MS Reference Sans Serif" w:hAnsi="MS Reference Sans Serif"/>
      <w:b/>
      <w:smallCaps/>
      <w:sz w:val="12"/>
    </w:rPr>
  </w:style>
  <w:style w:type="paragraph" w:customStyle="1" w:styleId="Style57">
    <w:name w:val="Style5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2967FB"/>
    <w:rPr>
      <w:rFonts w:ascii="Century Schoolbook" w:hAnsi="Century Schoolbook"/>
      <w:b/>
      <w:sz w:val="14"/>
    </w:rPr>
  </w:style>
  <w:style w:type="paragraph" w:customStyle="1" w:styleId="Style17">
    <w:name w:val="Style1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2967FB"/>
    <w:rPr>
      <w:rFonts w:ascii="Microsoft Sans Serif" w:hAnsi="Microsoft Sans Serif"/>
      <w:b/>
      <w:sz w:val="26"/>
    </w:rPr>
  </w:style>
  <w:style w:type="paragraph" w:customStyle="1" w:styleId="Style83">
    <w:name w:val="Style83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2967F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2967FB"/>
    <w:rPr>
      <w:rFonts w:ascii="Bookman Old Style" w:hAnsi="Bookman Old Style"/>
      <w:sz w:val="16"/>
    </w:rPr>
  </w:style>
  <w:style w:type="character" w:customStyle="1" w:styleId="FontStyle265">
    <w:name w:val="Font Style265"/>
    <w:rsid w:val="002967FB"/>
    <w:rPr>
      <w:rFonts w:ascii="Century Schoolbook" w:hAnsi="Century Schoolbook"/>
      <w:spacing w:val="-20"/>
      <w:sz w:val="18"/>
    </w:rPr>
  </w:style>
  <w:style w:type="character" w:customStyle="1" w:styleId="FontStyle203">
    <w:name w:val="Font Style203"/>
    <w:rsid w:val="002967FB"/>
    <w:rPr>
      <w:rFonts w:ascii="Century Schoolbook" w:hAnsi="Century Schoolbook"/>
      <w:b/>
      <w:spacing w:val="-10"/>
      <w:sz w:val="16"/>
    </w:rPr>
  </w:style>
  <w:style w:type="paragraph" w:customStyle="1" w:styleId="Style121">
    <w:name w:val="Style121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2967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2967FB"/>
    <w:rPr>
      <w:rFonts w:ascii="Tahoma" w:hAnsi="Tahoma"/>
      <w:i/>
      <w:spacing w:val="10"/>
      <w:sz w:val="18"/>
    </w:rPr>
  </w:style>
  <w:style w:type="character" w:customStyle="1" w:styleId="FontStyle256">
    <w:name w:val="Font Style256"/>
    <w:rsid w:val="002967FB"/>
    <w:rPr>
      <w:rFonts w:ascii="Microsoft Sans Serif" w:hAnsi="Microsoft Sans Serif"/>
      <w:b/>
      <w:smallCaps/>
      <w:sz w:val="16"/>
    </w:rPr>
  </w:style>
  <w:style w:type="character" w:customStyle="1" w:styleId="FontStyle261">
    <w:name w:val="Font Style261"/>
    <w:rsid w:val="002967FB"/>
    <w:rPr>
      <w:rFonts w:ascii="Microsoft Sans Serif" w:hAnsi="Microsoft Sans Serif"/>
      <w:b/>
      <w:i/>
      <w:sz w:val="14"/>
    </w:rPr>
  </w:style>
  <w:style w:type="character" w:customStyle="1" w:styleId="FontStyle282">
    <w:name w:val="Font Style282"/>
    <w:rsid w:val="002967FB"/>
    <w:rPr>
      <w:rFonts w:ascii="Microsoft Sans Serif" w:hAnsi="Microsoft Sans Serif"/>
      <w:b/>
      <w:sz w:val="18"/>
    </w:rPr>
  </w:style>
  <w:style w:type="character" w:customStyle="1" w:styleId="FontStyle245">
    <w:name w:val="Font Style245"/>
    <w:rsid w:val="002967FB"/>
    <w:rPr>
      <w:rFonts w:ascii="Microsoft Sans Serif" w:hAnsi="Microsoft Sans Serif"/>
      <w:i/>
      <w:spacing w:val="10"/>
      <w:sz w:val="14"/>
    </w:rPr>
  </w:style>
  <w:style w:type="paragraph" w:customStyle="1" w:styleId="Style80">
    <w:name w:val="Style80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2967F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2967F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2967F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2967F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2967F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2967F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2967F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2967F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29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2967FB"/>
    <w:rPr>
      <w:rFonts w:ascii="Century Schoolbook" w:hAnsi="Century Schoolbook"/>
      <w:sz w:val="18"/>
    </w:rPr>
  </w:style>
  <w:style w:type="character" w:customStyle="1" w:styleId="FontStyle211">
    <w:name w:val="Font Style211"/>
    <w:rsid w:val="002967FB"/>
    <w:rPr>
      <w:rFonts w:ascii="Microsoft Sans Serif" w:hAnsi="Microsoft Sans Serif"/>
      <w:b/>
      <w:sz w:val="22"/>
    </w:rPr>
  </w:style>
  <w:style w:type="character" w:customStyle="1" w:styleId="FontStyle267">
    <w:name w:val="Font Style267"/>
    <w:rsid w:val="002967FB"/>
    <w:rPr>
      <w:rFonts w:ascii="Franklin Gothic Medium" w:hAnsi="Franklin Gothic Medium"/>
      <w:sz w:val="20"/>
    </w:rPr>
  </w:style>
  <w:style w:type="character" w:customStyle="1" w:styleId="FontStyle227">
    <w:name w:val="Font Style227"/>
    <w:rsid w:val="002967FB"/>
    <w:rPr>
      <w:rFonts w:ascii="Microsoft Sans Serif" w:hAnsi="Microsoft Sans Serif"/>
      <w:b/>
      <w:sz w:val="20"/>
    </w:rPr>
  </w:style>
  <w:style w:type="character" w:customStyle="1" w:styleId="FontStyle314">
    <w:name w:val="Font Style314"/>
    <w:rsid w:val="002967FB"/>
    <w:rPr>
      <w:rFonts w:ascii="Century Schoolbook" w:hAnsi="Century Schoolbook"/>
      <w:b/>
      <w:i/>
      <w:spacing w:val="-10"/>
      <w:sz w:val="18"/>
    </w:rPr>
  </w:style>
  <w:style w:type="character" w:customStyle="1" w:styleId="FontStyle292">
    <w:name w:val="Font Style292"/>
    <w:rsid w:val="002967FB"/>
    <w:rPr>
      <w:rFonts w:ascii="Century Schoolbook" w:hAnsi="Century Schoolbook"/>
      <w:b/>
      <w:sz w:val="18"/>
    </w:rPr>
  </w:style>
  <w:style w:type="paragraph" w:styleId="af3">
    <w:name w:val="Balloon Text"/>
    <w:basedOn w:val="a"/>
    <w:link w:val="af4"/>
    <w:semiHidden/>
    <w:rsid w:val="002967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967FB"/>
    <w:rPr>
      <w:rFonts w:ascii="Tahoma" w:eastAsia="Times New Roman" w:hAnsi="Tahoma" w:cs="Times New Roman"/>
      <w:sz w:val="16"/>
      <w:szCs w:val="16"/>
    </w:rPr>
  </w:style>
  <w:style w:type="character" w:customStyle="1" w:styleId="NormalWebChar">
    <w:name w:val="Normal (Web) Char"/>
    <w:aliases w:val="Обычный (Web) Char,Знак Знак Char"/>
    <w:locked/>
    <w:rsid w:val="002967FB"/>
    <w:rPr>
      <w:rFonts w:ascii="Calibri" w:hAnsi="Calibri"/>
      <w:sz w:val="24"/>
    </w:rPr>
  </w:style>
  <w:style w:type="paragraph" w:styleId="af5">
    <w:name w:val="footnote text"/>
    <w:basedOn w:val="a"/>
    <w:link w:val="af6"/>
    <w:rsid w:val="002967F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967FB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rsid w:val="002967FB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967F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1">
    <w:name w:val="List 2"/>
    <w:basedOn w:val="a"/>
    <w:rsid w:val="002967F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 1"/>
    <w:basedOn w:val="a"/>
    <w:rsid w:val="002967F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22">
    <w:name w:val="Заг 2"/>
    <w:basedOn w:val="13"/>
    <w:rsid w:val="002967FB"/>
    <w:pPr>
      <w:pageBreakBefore w:val="0"/>
      <w:spacing w:before="283"/>
    </w:pPr>
    <w:rPr>
      <w:caps w:val="0"/>
    </w:rPr>
  </w:style>
  <w:style w:type="paragraph" w:customStyle="1" w:styleId="rvps7">
    <w:name w:val="rvps7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rsid w:val="002967FB"/>
    <w:rPr>
      <w:rFonts w:cs="Times New Roman"/>
    </w:rPr>
  </w:style>
  <w:style w:type="paragraph" w:customStyle="1" w:styleId="rvps8">
    <w:name w:val="rvps8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rsid w:val="002967FB"/>
    <w:rPr>
      <w:rFonts w:cs="Times New Roman"/>
    </w:rPr>
  </w:style>
  <w:style w:type="character" w:customStyle="1" w:styleId="rvts6">
    <w:name w:val="rvts6"/>
    <w:rsid w:val="002967FB"/>
    <w:rPr>
      <w:rFonts w:cs="Times New Roman"/>
    </w:rPr>
  </w:style>
  <w:style w:type="paragraph" w:customStyle="1" w:styleId="rvps9">
    <w:name w:val="rvps9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2967FB"/>
    <w:rPr>
      <w:rFonts w:cs="Times New Roman"/>
    </w:rPr>
  </w:style>
  <w:style w:type="character" w:customStyle="1" w:styleId="cit">
    <w:name w:val="cit"/>
    <w:rsid w:val="002967FB"/>
    <w:rPr>
      <w:rFonts w:cs="Times New Roman"/>
    </w:rPr>
  </w:style>
  <w:style w:type="paragraph" w:styleId="af8">
    <w:name w:val="Body Text"/>
    <w:basedOn w:val="a"/>
    <w:link w:val="af9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2967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2967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Hyperlink"/>
    <w:rsid w:val="002967FB"/>
    <w:rPr>
      <w:color w:val="0000FF"/>
      <w:u w:val="single"/>
    </w:rPr>
  </w:style>
  <w:style w:type="paragraph" w:customStyle="1" w:styleId="c3">
    <w:name w:val="c3"/>
    <w:basedOn w:val="a"/>
    <w:rsid w:val="00D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A7C"/>
  </w:style>
  <w:style w:type="paragraph" w:customStyle="1" w:styleId="c9">
    <w:name w:val="c9"/>
    <w:basedOn w:val="a"/>
    <w:rsid w:val="00D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</cp:revision>
  <dcterms:created xsi:type="dcterms:W3CDTF">2018-02-11T11:02:00Z</dcterms:created>
  <dcterms:modified xsi:type="dcterms:W3CDTF">2019-04-25T04:29:00Z</dcterms:modified>
</cp:coreProperties>
</file>